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79" w:rsidRDefault="003A0F79"/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</w:t>
      </w:r>
    </w:p>
    <w:p w:rsidR="003A0F79" w:rsidRPr="00B17895" w:rsidRDefault="00FF0973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3A0F79" w:rsidRPr="00B17895">
        <w:rPr>
          <w:rFonts w:ascii="Times New Roman" w:hAnsi="Times New Roman" w:cs="Times New Roman"/>
          <w:sz w:val="24"/>
          <w:szCs w:val="24"/>
        </w:rPr>
        <w:t>»</w:t>
      </w:r>
      <w:r w:rsidR="00E7197B">
        <w:rPr>
          <w:rFonts w:ascii="Times New Roman" w:hAnsi="Times New Roman" w:cs="Times New Roman"/>
          <w:sz w:val="24"/>
          <w:szCs w:val="24"/>
        </w:rPr>
        <w:t xml:space="preserve">  апрел</w:t>
      </w:r>
      <w:r>
        <w:rPr>
          <w:rFonts w:ascii="Times New Roman" w:hAnsi="Times New Roman" w:cs="Times New Roman"/>
          <w:sz w:val="24"/>
          <w:szCs w:val="24"/>
        </w:rPr>
        <w:t>я 2022</w:t>
      </w:r>
      <w:r w:rsidR="003A0F79">
        <w:rPr>
          <w:rFonts w:ascii="Times New Roman" w:hAnsi="Times New Roman" w:cs="Times New Roman"/>
          <w:sz w:val="24"/>
          <w:szCs w:val="24"/>
        </w:rPr>
        <w:t xml:space="preserve"> </w:t>
      </w:r>
      <w:r w:rsidR="003A0F79" w:rsidRPr="00B1789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A0F79" w:rsidRPr="00B17895" w:rsidRDefault="00FF0973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Pr="00B17895" w:rsidRDefault="003A0F79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3A0F79" w:rsidRPr="00B17895" w:rsidRDefault="003A0F79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17895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</w:p>
    <w:p w:rsidR="003A0F79" w:rsidRPr="00B17895" w:rsidRDefault="003A0F79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с. Претория» Переволоцкого района </w:t>
      </w:r>
      <w:r w:rsidRPr="00B1789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3A0F79" w:rsidRPr="00B17895" w:rsidRDefault="009833A7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0973">
        <w:rPr>
          <w:rFonts w:ascii="Times New Roman" w:hAnsi="Times New Roman" w:cs="Times New Roman"/>
          <w:sz w:val="28"/>
          <w:szCs w:val="28"/>
        </w:rPr>
        <w:t>2021</w:t>
      </w:r>
      <w:r w:rsidR="003A0F79" w:rsidRPr="00B17895">
        <w:rPr>
          <w:rFonts w:ascii="Times New Roman" w:hAnsi="Times New Roman" w:cs="Times New Roman"/>
          <w:sz w:val="28"/>
          <w:szCs w:val="28"/>
        </w:rPr>
        <w:t xml:space="preserve"> </w:t>
      </w:r>
      <w:r w:rsidR="00E7197B">
        <w:rPr>
          <w:rFonts w:ascii="Times New Roman" w:hAnsi="Times New Roman" w:cs="Times New Roman"/>
          <w:sz w:val="28"/>
          <w:szCs w:val="28"/>
        </w:rPr>
        <w:t xml:space="preserve"> </w:t>
      </w:r>
      <w:r w:rsidR="003A0F79" w:rsidRPr="00B17895">
        <w:rPr>
          <w:rFonts w:ascii="Times New Roman" w:hAnsi="Times New Roman" w:cs="Times New Roman"/>
          <w:sz w:val="28"/>
          <w:szCs w:val="28"/>
        </w:rPr>
        <w:t>год</w:t>
      </w:r>
    </w:p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477962" w:rsidRDefault="00477962"/>
    <w:p w:rsidR="002A5786" w:rsidRDefault="002A5786"/>
    <w:p w:rsidR="009470CE" w:rsidRDefault="009470CE"/>
    <w:p w:rsidR="009470CE" w:rsidRDefault="009470CE"/>
    <w:p w:rsidR="002A5786" w:rsidRDefault="002A5786"/>
    <w:p w:rsidR="00477962" w:rsidRPr="009A1EEC" w:rsidRDefault="0047796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</w:t>
      </w:r>
      <w:r w:rsidR="00BE21CF">
        <w:t xml:space="preserve">            </w:t>
      </w:r>
      <w:r>
        <w:t xml:space="preserve">      </w:t>
      </w:r>
      <w:r w:rsidR="00322873" w:rsidRPr="009A1EEC">
        <w:rPr>
          <w:rFonts w:ascii="Times New Roman" w:hAnsi="Times New Roman" w:cs="Times New Roman"/>
          <w:sz w:val="28"/>
          <w:szCs w:val="28"/>
        </w:rPr>
        <w:t>СОДЕРЖАНИЕ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I. Аналитическая часть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="00477962" w:rsidRPr="009A1EEC">
        <w:rPr>
          <w:rFonts w:ascii="Times New Roman" w:hAnsi="Times New Roman" w:cs="Times New Roman"/>
          <w:sz w:val="28"/>
          <w:szCs w:val="28"/>
        </w:rPr>
        <w:t xml:space="preserve">1. Оценка образовательной </w:t>
      </w:r>
      <w:r w:rsidRPr="009A1EEC">
        <w:rPr>
          <w:rFonts w:ascii="Times New Roman" w:hAnsi="Times New Roman" w:cs="Times New Roman"/>
          <w:sz w:val="28"/>
          <w:szCs w:val="28"/>
        </w:rPr>
        <w:t>деятельн</w:t>
      </w:r>
      <w:r w:rsidR="009A1EEC">
        <w:rPr>
          <w:rFonts w:ascii="Times New Roman" w:hAnsi="Times New Roman" w:cs="Times New Roman"/>
          <w:sz w:val="28"/>
          <w:szCs w:val="28"/>
        </w:rPr>
        <w:t>ости……………………………………</w:t>
      </w:r>
      <w:r w:rsidRPr="009A1EEC">
        <w:rPr>
          <w:rFonts w:ascii="Times New Roman" w:hAnsi="Times New Roman" w:cs="Times New Roman"/>
          <w:sz w:val="28"/>
          <w:szCs w:val="28"/>
        </w:rPr>
        <w:t>3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2. Оценка системы управления орг</w:t>
      </w:r>
      <w:r w:rsidR="009A1EEC">
        <w:rPr>
          <w:rFonts w:ascii="Times New Roman" w:hAnsi="Times New Roman" w:cs="Times New Roman"/>
          <w:sz w:val="28"/>
          <w:szCs w:val="28"/>
        </w:rPr>
        <w:t>анизации…………………………..</w:t>
      </w:r>
      <w:r w:rsidRPr="009A1EEC">
        <w:rPr>
          <w:rFonts w:ascii="Times New Roman" w:hAnsi="Times New Roman" w:cs="Times New Roman"/>
          <w:sz w:val="28"/>
          <w:szCs w:val="28"/>
        </w:rPr>
        <w:t>.</w:t>
      </w:r>
      <w:r w:rsidR="009A1EEC">
        <w:rPr>
          <w:rFonts w:ascii="Times New Roman" w:hAnsi="Times New Roman" w:cs="Times New Roman"/>
          <w:sz w:val="28"/>
          <w:szCs w:val="28"/>
        </w:rPr>
        <w:t>........</w:t>
      </w:r>
      <w:r w:rsidRPr="009A1EE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3. Оценка организации учебного процес</w:t>
      </w:r>
      <w:r w:rsidR="009A1EEC">
        <w:rPr>
          <w:rFonts w:ascii="Times New Roman" w:hAnsi="Times New Roman" w:cs="Times New Roman"/>
          <w:sz w:val="28"/>
          <w:szCs w:val="28"/>
        </w:rPr>
        <w:t>са...…………………………………</w:t>
      </w:r>
      <w:r w:rsidRPr="009A1EEC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4. Оценка качества кадрового о</w:t>
      </w:r>
      <w:r w:rsidR="009A1EEC">
        <w:rPr>
          <w:rFonts w:ascii="Times New Roman" w:hAnsi="Times New Roman" w:cs="Times New Roman"/>
          <w:sz w:val="28"/>
          <w:szCs w:val="28"/>
        </w:rPr>
        <w:t>беспечения……………………………..…….</w:t>
      </w:r>
      <w:r w:rsidRPr="009A1EEC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5. Оценка качества учебно-методического обе</w:t>
      </w:r>
      <w:r w:rsidR="009A1EEC">
        <w:rPr>
          <w:rFonts w:ascii="Times New Roman" w:hAnsi="Times New Roman" w:cs="Times New Roman"/>
          <w:sz w:val="28"/>
          <w:szCs w:val="28"/>
        </w:rPr>
        <w:t>спечения…..…………………</w:t>
      </w:r>
      <w:r w:rsidR="00FA3A69" w:rsidRPr="009A1EEC">
        <w:rPr>
          <w:rFonts w:ascii="Times New Roman" w:hAnsi="Times New Roman" w:cs="Times New Roman"/>
          <w:sz w:val="28"/>
          <w:szCs w:val="28"/>
        </w:rPr>
        <w:t>7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6. Оценка качества библиотечно-информационног</w:t>
      </w:r>
      <w:r w:rsidR="009A1EEC">
        <w:rPr>
          <w:rFonts w:ascii="Times New Roman" w:hAnsi="Times New Roman" w:cs="Times New Roman"/>
          <w:sz w:val="28"/>
          <w:szCs w:val="28"/>
        </w:rPr>
        <w:t>о обеспечения…………..</w:t>
      </w:r>
      <w:r w:rsidR="00FA3A69" w:rsidRPr="009A1EEC">
        <w:rPr>
          <w:rFonts w:ascii="Times New Roman" w:hAnsi="Times New Roman" w:cs="Times New Roman"/>
          <w:sz w:val="28"/>
          <w:szCs w:val="28"/>
        </w:rPr>
        <w:t>8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7. Оценка качества материально-технич</w:t>
      </w:r>
      <w:r w:rsidR="009A1EEC">
        <w:rPr>
          <w:rFonts w:ascii="Times New Roman" w:hAnsi="Times New Roman" w:cs="Times New Roman"/>
          <w:sz w:val="28"/>
          <w:szCs w:val="28"/>
        </w:rPr>
        <w:t>еской базы..………………………...</w:t>
      </w:r>
      <w:r w:rsidR="00E84AC9">
        <w:rPr>
          <w:rFonts w:ascii="Times New Roman" w:hAnsi="Times New Roman" w:cs="Times New Roman"/>
          <w:sz w:val="28"/>
          <w:szCs w:val="28"/>
        </w:rPr>
        <w:t>12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II. Результаты анализа показателей деятельно</w:t>
      </w:r>
      <w:r w:rsidR="009A1EEC">
        <w:rPr>
          <w:rFonts w:ascii="Times New Roman" w:hAnsi="Times New Roman" w:cs="Times New Roman"/>
          <w:sz w:val="28"/>
          <w:szCs w:val="28"/>
        </w:rPr>
        <w:t>сти организации.…………….</w:t>
      </w:r>
      <w:r w:rsidR="00E84AC9">
        <w:rPr>
          <w:rFonts w:ascii="Times New Roman" w:hAnsi="Times New Roman" w:cs="Times New Roman"/>
          <w:sz w:val="28"/>
          <w:szCs w:val="28"/>
        </w:rPr>
        <w:t>20</w:t>
      </w: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62" w:rsidRPr="009A1EEC" w:rsidRDefault="00477962">
      <w:pPr>
        <w:rPr>
          <w:rFonts w:ascii="Times New Roman" w:hAnsi="Times New Roman" w:cs="Times New Roman"/>
          <w:sz w:val="28"/>
          <w:szCs w:val="28"/>
        </w:rPr>
      </w:pPr>
    </w:p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9A1EEC" w:rsidRDefault="009A1EEC"/>
    <w:p w:rsidR="00F2662B" w:rsidRDefault="00F2662B"/>
    <w:p w:rsidR="002A5786" w:rsidRDefault="002A5786"/>
    <w:p w:rsidR="00477962" w:rsidRPr="00FC031D" w:rsidRDefault="00477962">
      <w:pPr>
        <w:rPr>
          <w:rFonts w:ascii="Times New Roman" w:hAnsi="Times New Roman" w:cs="Times New Roman"/>
          <w:b/>
          <w:sz w:val="28"/>
          <w:szCs w:val="28"/>
        </w:rPr>
      </w:pPr>
      <w:r w:rsidRPr="00FC031D">
        <w:rPr>
          <w:b/>
        </w:rPr>
        <w:lastRenderedPageBreak/>
        <w:t xml:space="preserve">                                                                   </w:t>
      </w:r>
      <w:r w:rsidR="00322873" w:rsidRPr="00FC031D">
        <w:rPr>
          <w:rFonts w:ascii="Times New Roman" w:hAnsi="Times New Roman" w:cs="Times New Roman"/>
          <w:b/>
          <w:sz w:val="28"/>
          <w:szCs w:val="28"/>
        </w:rPr>
        <w:t>I. Аналитическая часть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1D">
        <w:rPr>
          <w:rFonts w:ascii="Times New Roman" w:hAnsi="Times New Roman" w:cs="Times New Roman"/>
          <w:b/>
          <w:sz w:val="28"/>
          <w:szCs w:val="28"/>
        </w:rPr>
        <w:t xml:space="preserve"> 1. Оценка образовательной деятельности </w:t>
      </w:r>
      <w:r w:rsidR="009A1EEC">
        <w:rPr>
          <w:rFonts w:ascii="Times New Roman" w:hAnsi="Times New Roman" w:cs="Times New Roman"/>
          <w:b/>
          <w:sz w:val="28"/>
          <w:szCs w:val="28"/>
        </w:rPr>
        <w:t>МБДОУ «</w:t>
      </w:r>
      <w:r w:rsidR="00477962" w:rsidRPr="00FC031D">
        <w:rPr>
          <w:rFonts w:ascii="Times New Roman" w:hAnsi="Times New Roman" w:cs="Times New Roman"/>
          <w:b/>
          <w:sz w:val="28"/>
          <w:szCs w:val="28"/>
        </w:rPr>
        <w:t>Детский сад с. Претория»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 </w:t>
      </w:r>
      <w:r w:rsidRPr="00477962">
        <w:rPr>
          <w:rFonts w:ascii="Times New Roman" w:hAnsi="Times New Roman" w:cs="Times New Roman"/>
          <w:sz w:val="28"/>
          <w:szCs w:val="28"/>
        </w:rPr>
        <w:t xml:space="preserve"> обеспечивает получение дошкольного образования, присмотр и уход за воспитанниками в возрасте от двух месяцев (при создании соответствующих условий) и до прекращения образовательных отношений. 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962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9A1EEC">
        <w:rPr>
          <w:rFonts w:ascii="Times New Roman" w:hAnsi="Times New Roman" w:cs="Times New Roman"/>
          <w:sz w:val="28"/>
          <w:szCs w:val="28"/>
        </w:rPr>
        <w:t xml:space="preserve"> «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477962">
        <w:rPr>
          <w:rFonts w:ascii="Times New Roman" w:hAnsi="Times New Roman" w:cs="Times New Roman"/>
          <w:sz w:val="28"/>
          <w:szCs w:val="28"/>
        </w:rPr>
        <w:t>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рабочих программ, учебных предметов, курсов дисциплин (модулей), иных компонент</w:t>
      </w:r>
      <w:r w:rsidR="00D97F73">
        <w:rPr>
          <w:rFonts w:ascii="Times New Roman" w:hAnsi="Times New Roman" w:cs="Times New Roman"/>
          <w:sz w:val="28"/>
          <w:szCs w:val="28"/>
        </w:rPr>
        <w:t>ов, а также методических материа</w:t>
      </w:r>
      <w:r w:rsidRPr="00477962">
        <w:rPr>
          <w:rFonts w:ascii="Times New Roman" w:hAnsi="Times New Roman" w:cs="Times New Roman"/>
          <w:sz w:val="28"/>
          <w:szCs w:val="28"/>
        </w:rPr>
        <w:t>лов.</w:t>
      </w:r>
      <w:proofErr w:type="gramEnd"/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 xml:space="preserve">Разработка Программы осуществлена согласно ФЗ «Об образовании в Российской Федерации» (№ 273-ФЗ от 29 декабря 2012 года).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(приказ Министерства образования и науки Российской Федерации от 17 октября 2013 г. N 1155 г). 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в возрасте от 2 до 7 лет в различных ви</w:t>
      </w:r>
      <w:r w:rsidR="00FF0973">
        <w:rPr>
          <w:rFonts w:ascii="Times New Roman" w:hAnsi="Times New Roman" w:cs="Times New Roman"/>
          <w:sz w:val="28"/>
          <w:szCs w:val="28"/>
        </w:rPr>
        <w:t>дах общения и деятельности с учё</w:t>
      </w:r>
      <w:r w:rsidRPr="00477962">
        <w:rPr>
          <w:rFonts w:ascii="Times New Roman" w:hAnsi="Times New Roman" w:cs="Times New Roman"/>
          <w:sz w:val="28"/>
          <w:szCs w:val="28"/>
        </w:rPr>
        <w:t>том их возрастных, индивидуальных психологических и физиологических особенностей.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>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90EBE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</w:t>
      </w:r>
      <w:r w:rsidRPr="009A1EEC">
        <w:rPr>
          <w:rFonts w:ascii="Times New Roman" w:hAnsi="Times New Roman" w:cs="Times New Roman"/>
          <w:sz w:val="28"/>
          <w:szCs w:val="28"/>
        </w:rPr>
        <w:t>дополнительный раздел.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речевое развитие;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</w:t>
      </w:r>
    </w:p>
    <w:p w:rsidR="00477962" w:rsidRDefault="00E90EBE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с.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Претория»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организована образовательная деятельность в соответствии с </w:t>
      </w:r>
      <w:r w:rsidR="00477962" w:rsidRPr="009A1EE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РФ в сфере образования, что определяет его стабильное функционирование, вовлеченность всех сотрудни</w:t>
      </w:r>
      <w:r w:rsidR="003C05E0" w:rsidRPr="009A1EEC">
        <w:rPr>
          <w:rFonts w:ascii="Times New Roman" w:hAnsi="Times New Roman" w:cs="Times New Roman"/>
          <w:sz w:val="28"/>
          <w:szCs w:val="28"/>
        </w:rPr>
        <w:t>ков и родителей в воспитательно-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образовательный процесс. </w:t>
      </w:r>
    </w:p>
    <w:p w:rsidR="00E90EBE" w:rsidRDefault="00E90EBE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BE" w:rsidRPr="009A1EEC" w:rsidRDefault="00E90EBE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2. Оценка системы управления Учреждения 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90EBE">
        <w:rPr>
          <w:rFonts w:ascii="Times New Roman" w:hAnsi="Times New Roman" w:cs="Times New Roman"/>
          <w:sz w:val="28"/>
          <w:szCs w:val="28"/>
        </w:rPr>
        <w:t>МБДОУ «Детский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 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Управление М</w:t>
      </w:r>
      <w:r w:rsidR="00477962" w:rsidRPr="009A1EEC">
        <w:rPr>
          <w:rFonts w:ascii="Times New Roman" w:hAnsi="Times New Roman" w:cs="Times New Roman"/>
          <w:sz w:val="28"/>
          <w:szCs w:val="28"/>
        </w:rPr>
        <w:t xml:space="preserve">БДОУ с. Претория </w:t>
      </w:r>
      <w:r w:rsidRPr="009A1EEC">
        <w:rPr>
          <w:rFonts w:ascii="Times New Roman" w:hAnsi="Times New Roman" w:cs="Times New Roman"/>
          <w:sz w:val="28"/>
          <w:szCs w:val="28"/>
        </w:rPr>
        <w:t>осуществляется на основе сочетания принципов единоначалия и коллегиальности.</w:t>
      </w:r>
    </w:p>
    <w:p w:rsidR="00FA7063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образовательной организации является руководитель (</w:t>
      </w:r>
      <w:proofErr w:type="spellStart"/>
      <w:r w:rsidR="00FB01DE">
        <w:rPr>
          <w:rFonts w:ascii="Times New Roman" w:hAnsi="Times New Roman" w:cs="Times New Roman"/>
          <w:sz w:val="28"/>
          <w:szCs w:val="28"/>
        </w:rPr>
        <w:t>Штеп</w:t>
      </w:r>
      <w:r w:rsidR="00D97F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София Владимировна </w:t>
      </w:r>
      <w:r w:rsidRPr="009A1EEC">
        <w:rPr>
          <w:rFonts w:ascii="Times New Roman" w:hAnsi="Times New Roman" w:cs="Times New Roman"/>
          <w:sz w:val="28"/>
          <w:szCs w:val="28"/>
        </w:rPr>
        <w:t>- заведующий), который осуществляет текущее руководство деятельностью образовательной организации.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Коллегиальным</w:t>
      </w:r>
      <w:r w:rsidR="00E90EBE">
        <w:rPr>
          <w:rFonts w:ascii="Times New Roman" w:hAnsi="Times New Roman" w:cs="Times New Roman"/>
          <w:sz w:val="28"/>
          <w:szCs w:val="28"/>
        </w:rPr>
        <w:t>и органами управления являются: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1EEC">
        <w:rPr>
          <w:rFonts w:ascii="Times New Roman" w:hAnsi="Times New Roman" w:cs="Times New Roman"/>
          <w:sz w:val="28"/>
          <w:szCs w:val="28"/>
        </w:rPr>
        <w:t xml:space="preserve"> Общее собрание работников;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1EEC">
        <w:rPr>
          <w:rFonts w:ascii="Times New Roman" w:hAnsi="Times New Roman" w:cs="Times New Roman"/>
          <w:sz w:val="28"/>
          <w:szCs w:val="28"/>
        </w:rPr>
        <w:t xml:space="preserve"> Педагогический совет;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1EEC">
        <w:rPr>
          <w:rFonts w:ascii="Times New Roman" w:hAnsi="Times New Roman" w:cs="Times New Roman"/>
          <w:sz w:val="28"/>
          <w:szCs w:val="28"/>
        </w:rPr>
        <w:t xml:space="preserve"> Управляющий совет. </w:t>
      </w:r>
    </w:p>
    <w:p w:rsidR="00FA7063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со</w:t>
      </w:r>
      <w:r w:rsidR="00E90EBE">
        <w:rPr>
          <w:rFonts w:ascii="Times New Roman" w:hAnsi="Times New Roman" w:cs="Times New Roman"/>
          <w:sz w:val="28"/>
          <w:szCs w:val="28"/>
        </w:rPr>
        <w:t>здано общее собрание родителей.</w:t>
      </w:r>
    </w:p>
    <w:p w:rsidR="00FA7063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Действует профсоюз работников образовательной организации (представительный орган работников).</w:t>
      </w:r>
    </w:p>
    <w:p w:rsidR="00E90EBE" w:rsidRPr="009A1EEC" w:rsidRDefault="00E90EBE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063" w:rsidRPr="009A1EEC" w:rsidRDefault="00FA706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EEC">
        <w:rPr>
          <w:rFonts w:ascii="Times New Roman" w:hAnsi="Times New Roman" w:cs="Times New Roman"/>
          <w:sz w:val="28"/>
          <w:szCs w:val="28"/>
          <w:lang w:eastAsia="ru-RU"/>
        </w:rPr>
        <w:t>Колич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>ество групп в « МБДОУ с. Претория»</w:t>
      </w:r>
      <w:r w:rsidRPr="009A1EEC">
        <w:rPr>
          <w:rFonts w:ascii="Times New Roman" w:hAnsi="Times New Roman" w:cs="Times New Roman"/>
          <w:sz w:val="28"/>
          <w:szCs w:val="28"/>
          <w:lang w:eastAsia="ru-RU"/>
        </w:rPr>
        <w:t xml:space="preserve"> 3 группы:</w:t>
      </w:r>
    </w:p>
    <w:p w:rsidR="00FA7063" w:rsidRPr="009A1EEC" w:rsidRDefault="00FA706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EEC">
        <w:rPr>
          <w:rFonts w:ascii="Times New Roman" w:hAnsi="Times New Roman" w:cs="Times New Roman"/>
          <w:sz w:val="28"/>
          <w:szCs w:val="28"/>
          <w:lang w:eastAsia="ru-RU"/>
        </w:rPr>
        <w:t>Младшая группа-</w:t>
      </w:r>
      <w:r w:rsidR="00FF097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BEF" w:rsidRPr="009A1E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A1EEC">
        <w:rPr>
          <w:rFonts w:ascii="Times New Roman" w:hAnsi="Times New Roman" w:cs="Times New Roman"/>
          <w:sz w:val="28"/>
          <w:szCs w:val="28"/>
          <w:lang w:eastAsia="ru-RU"/>
        </w:rPr>
        <w:t>етей</w:t>
      </w:r>
    </w:p>
    <w:p w:rsidR="00FA7063" w:rsidRPr="009A1EEC" w:rsidRDefault="00FF09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Средняя группа- 20</w:t>
      </w:r>
      <w:r w:rsidR="00FA7063" w:rsidRPr="009A1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>детей</w:t>
      </w:r>
    </w:p>
    <w:p w:rsidR="00FA7063" w:rsidRPr="009A1EEC" w:rsidRDefault="00FA706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  <w:lang w:eastAsia="ru-RU"/>
        </w:rPr>
        <w:t>Старшая группа- 2</w:t>
      </w:r>
      <w:r w:rsidR="00FB0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 xml:space="preserve"> ребё</w:t>
      </w:r>
      <w:r w:rsidR="00FF0973">
        <w:rPr>
          <w:rFonts w:ascii="Times New Roman" w:hAnsi="Times New Roman" w:cs="Times New Roman"/>
          <w:sz w:val="28"/>
          <w:szCs w:val="28"/>
          <w:lang w:eastAsia="ru-RU"/>
        </w:rPr>
        <w:t>нок</w:t>
      </w:r>
    </w:p>
    <w:p w:rsidR="00FA7063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ВЫВОД: Управление в </w:t>
      </w:r>
      <w:r w:rsidR="00FA7063" w:rsidRPr="009A1EEC">
        <w:rPr>
          <w:rFonts w:ascii="Times New Roman" w:hAnsi="Times New Roman" w:cs="Times New Roman"/>
          <w:sz w:val="28"/>
          <w:szCs w:val="28"/>
        </w:rPr>
        <w:t xml:space="preserve">МБДОУ с. Претория 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на основе принципов единоначалия и </w:t>
      </w: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коллегиальности. Структура и механизм управления образовательным учреждением обеспечивают его стабильное функционирование. </w:t>
      </w:r>
    </w:p>
    <w:p w:rsidR="00E90EBE" w:rsidRPr="009A1EEC" w:rsidRDefault="00E90EBE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BE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3.Оценка организации учебного процесса</w:t>
      </w:r>
    </w:p>
    <w:p w:rsidR="0040278A" w:rsidRPr="00E90EBE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дошкольного образования в </w:t>
      </w:r>
      <w:r w:rsidR="00612394">
        <w:rPr>
          <w:rFonts w:ascii="Times New Roman" w:hAnsi="Times New Roman" w:cs="Times New Roman"/>
          <w:sz w:val="28"/>
          <w:szCs w:val="28"/>
        </w:rPr>
        <w:t>МБДОУ «</w:t>
      </w:r>
      <w:r w:rsidR="00D74128">
        <w:rPr>
          <w:rFonts w:ascii="Times New Roman" w:hAnsi="Times New Roman" w:cs="Times New Roman"/>
          <w:sz w:val="28"/>
          <w:szCs w:val="28"/>
        </w:rPr>
        <w:t>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</w:t>
      </w:r>
    </w:p>
    <w:p w:rsidR="0040278A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Структура учебного плана включает расписание организованной образовательной деятельности с детьми, где определено время на реализацию Программы в процессе непрерывной образовательной деятельности. </w:t>
      </w:r>
    </w:p>
    <w:p w:rsidR="0040278A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</w:t>
      </w:r>
      <w:r w:rsidR="00F2662B">
        <w:rPr>
          <w:rFonts w:ascii="Times New Roman" w:hAnsi="Times New Roman" w:cs="Times New Roman"/>
          <w:sz w:val="28"/>
          <w:szCs w:val="28"/>
        </w:rPr>
        <w:t>образовательной деятельности, её максимально допустимый объё</w:t>
      </w:r>
      <w:r w:rsidRPr="009A1EEC">
        <w:rPr>
          <w:rFonts w:ascii="Times New Roman" w:hAnsi="Times New Roman" w:cs="Times New Roman"/>
          <w:sz w:val="28"/>
          <w:szCs w:val="28"/>
        </w:rPr>
        <w:t>м соот</w:t>
      </w:r>
      <w:r w:rsidR="00030B8C">
        <w:rPr>
          <w:rFonts w:ascii="Times New Roman" w:hAnsi="Times New Roman" w:cs="Times New Roman"/>
          <w:sz w:val="28"/>
          <w:szCs w:val="28"/>
        </w:rPr>
        <w:t>ветствует требованиям СанПиН 2.4.1.304</w:t>
      </w:r>
      <w:r w:rsidRPr="009A1EEC">
        <w:rPr>
          <w:rFonts w:ascii="Times New Roman" w:hAnsi="Times New Roman" w:cs="Times New Roman"/>
          <w:sz w:val="28"/>
          <w:szCs w:val="28"/>
        </w:rPr>
        <w:t>9</w:t>
      </w:r>
      <w:r w:rsidR="00030B8C">
        <w:rPr>
          <w:rFonts w:ascii="Times New Roman" w:hAnsi="Times New Roman" w:cs="Times New Roman"/>
          <w:sz w:val="28"/>
          <w:szCs w:val="28"/>
        </w:rPr>
        <w:t xml:space="preserve"> – 13</w:t>
      </w:r>
      <w:r w:rsidRPr="009A1EEC">
        <w:rPr>
          <w:rFonts w:ascii="Times New Roman" w:hAnsi="Times New Roman" w:cs="Times New Roman"/>
          <w:sz w:val="28"/>
          <w:szCs w:val="28"/>
        </w:rPr>
        <w:t xml:space="preserve">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</w:t>
      </w:r>
      <w:r w:rsidR="0040278A" w:rsidRPr="009A1EEC">
        <w:rPr>
          <w:rFonts w:ascii="Times New Roman" w:hAnsi="Times New Roman" w:cs="Times New Roman"/>
          <w:sz w:val="28"/>
          <w:szCs w:val="28"/>
        </w:rPr>
        <w:t>М</w:t>
      </w:r>
      <w:r w:rsidR="00D74128">
        <w:rPr>
          <w:rFonts w:ascii="Times New Roman" w:hAnsi="Times New Roman" w:cs="Times New Roman"/>
          <w:sz w:val="28"/>
          <w:szCs w:val="28"/>
        </w:rPr>
        <w:t>БДОУ «</w:t>
      </w:r>
      <w:r w:rsidR="00E90EBE">
        <w:rPr>
          <w:rFonts w:ascii="Times New Roman" w:hAnsi="Times New Roman" w:cs="Times New Roman"/>
          <w:sz w:val="28"/>
          <w:szCs w:val="28"/>
        </w:rPr>
        <w:t>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основывается на адекватных возрасту формах работы с детьми. </w:t>
      </w:r>
    </w:p>
    <w:p w:rsidR="0040278A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5</w:t>
      </w:r>
      <w:r w:rsidR="00E90EBE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(общении, игре, познавательно-исследовательской, двигательной, продуктивной деятельности – как сквозных механизмов развития ребенка). </w:t>
      </w:r>
    </w:p>
    <w:p w:rsidR="00DF6C76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Образовательная деятельность осущес</w:t>
      </w:r>
      <w:r w:rsidR="00D74128">
        <w:rPr>
          <w:rFonts w:ascii="Times New Roman" w:hAnsi="Times New Roman" w:cs="Times New Roman"/>
          <w:sz w:val="28"/>
          <w:szCs w:val="28"/>
        </w:rPr>
        <w:t>твляется в первую половину дня.</w:t>
      </w:r>
    </w:p>
    <w:p w:rsidR="00DF6C76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Часть Программы, формируе</w:t>
      </w:r>
      <w:r w:rsidR="00D74128">
        <w:rPr>
          <w:rFonts w:ascii="Times New Roman" w:hAnsi="Times New Roman" w:cs="Times New Roman"/>
          <w:sz w:val="28"/>
          <w:szCs w:val="28"/>
        </w:rPr>
        <w:t xml:space="preserve">мая участниками образовательных </w:t>
      </w:r>
      <w:r w:rsidRPr="009A1EEC">
        <w:rPr>
          <w:rFonts w:ascii="Times New Roman" w:hAnsi="Times New Roman" w:cs="Times New Roman"/>
          <w:sz w:val="28"/>
          <w:szCs w:val="28"/>
        </w:rPr>
        <w:t>отношений, реализуется в течение всего времени пребывания детей в учреждении через организованну</w:t>
      </w:r>
      <w:r w:rsidR="00D74128">
        <w:rPr>
          <w:rFonts w:ascii="Times New Roman" w:hAnsi="Times New Roman" w:cs="Times New Roman"/>
          <w:sz w:val="28"/>
          <w:szCs w:val="28"/>
        </w:rPr>
        <w:t xml:space="preserve">ю образовательную деятельность, </w:t>
      </w:r>
      <w:r w:rsidRPr="009A1EEC">
        <w:rPr>
          <w:rFonts w:ascii="Times New Roman" w:hAnsi="Times New Roman" w:cs="Times New Roman"/>
          <w:sz w:val="28"/>
          <w:szCs w:val="28"/>
        </w:rPr>
        <w:t>совместную деятельность взрослых и детей, самостоятельную деятельность и при проведении режимных моментов</w:t>
      </w:r>
      <w:r w:rsidR="00DF6C76" w:rsidRPr="009A1EEC">
        <w:rPr>
          <w:rFonts w:ascii="Times New Roman" w:hAnsi="Times New Roman" w:cs="Times New Roman"/>
          <w:sz w:val="28"/>
          <w:szCs w:val="28"/>
        </w:rPr>
        <w:t>.</w:t>
      </w:r>
    </w:p>
    <w:p w:rsidR="00DF6C76" w:rsidRPr="009A1EEC" w:rsidRDefault="00322873" w:rsidP="00D74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С целью создания комфортных условий для пребывания детей в детском саду, а также оптимального распределения времени, отведенного на организованную образовательную деятельность (занятия), совместную и самостоятельную де</w:t>
      </w:r>
      <w:r w:rsidR="00F2662B">
        <w:rPr>
          <w:rFonts w:ascii="Times New Roman" w:hAnsi="Times New Roman" w:cs="Times New Roman"/>
          <w:sz w:val="28"/>
          <w:szCs w:val="28"/>
        </w:rPr>
        <w:t>ятельность, а также периоды приё</w:t>
      </w:r>
      <w:r w:rsidRPr="009A1EEC">
        <w:rPr>
          <w:rFonts w:ascii="Times New Roman" w:hAnsi="Times New Roman" w:cs="Times New Roman"/>
          <w:sz w:val="28"/>
          <w:szCs w:val="28"/>
        </w:rPr>
        <w:t xml:space="preserve">ма пищи и дневной сон в образовательном учреждении разработан режим дня на теплый и холодный период. </w:t>
      </w:r>
    </w:p>
    <w:p w:rsidR="00DF6C76" w:rsidRPr="009A1EEC" w:rsidRDefault="00322873" w:rsidP="00D74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ВЫВОД: Организация образова</w:t>
      </w:r>
      <w:r w:rsidR="00FB01DE">
        <w:rPr>
          <w:rFonts w:ascii="Times New Roman" w:hAnsi="Times New Roman" w:cs="Times New Roman"/>
          <w:sz w:val="28"/>
          <w:szCs w:val="28"/>
        </w:rPr>
        <w:t>тельного процесса строится с учё</w:t>
      </w:r>
      <w:r w:rsidRPr="009A1EEC">
        <w:rPr>
          <w:rFonts w:ascii="Times New Roman" w:hAnsi="Times New Roman" w:cs="Times New Roman"/>
          <w:sz w:val="28"/>
          <w:szCs w:val="28"/>
        </w:rPr>
        <w:t>том</w:t>
      </w:r>
      <w:r w:rsidR="00FB01DE">
        <w:rPr>
          <w:rFonts w:ascii="Times New Roman" w:hAnsi="Times New Roman" w:cs="Times New Roman"/>
          <w:sz w:val="28"/>
          <w:szCs w:val="28"/>
        </w:rPr>
        <w:t xml:space="preserve"> требований ФГОС </w:t>
      </w:r>
      <w:proofErr w:type="gramStart"/>
      <w:r w:rsidR="00FB01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B01DE">
        <w:rPr>
          <w:rFonts w:ascii="Times New Roman" w:hAnsi="Times New Roman" w:cs="Times New Roman"/>
          <w:sz w:val="28"/>
          <w:szCs w:val="28"/>
        </w:rPr>
        <w:t xml:space="preserve"> и СанПиН 2.3/2.4.35</w:t>
      </w:r>
      <w:r w:rsidRPr="009A1EEC">
        <w:rPr>
          <w:rFonts w:ascii="Times New Roman" w:hAnsi="Times New Roman" w:cs="Times New Roman"/>
          <w:sz w:val="28"/>
          <w:szCs w:val="28"/>
        </w:rPr>
        <w:t>9</w:t>
      </w:r>
      <w:r w:rsidR="00FB01DE">
        <w:rPr>
          <w:rFonts w:ascii="Times New Roman" w:hAnsi="Times New Roman" w:cs="Times New Roman"/>
          <w:sz w:val="28"/>
          <w:szCs w:val="28"/>
        </w:rPr>
        <w:t>0 – 20</w:t>
      </w:r>
      <w:r w:rsidRPr="009A1EEC">
        <w:rPr>
          <w:rFonts w:ascii="Times New Roman" w:hAnsi="Times New Roman" w:cs="Times New Roman"/>
          <w:sz w:val="28"/>
          <w:szCs w:val="28"/>
        </w:rPr>
        <w:t>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</w:t>
      </w:r>
      <w:r w:rsidR="00E6305E">
        <w:rPr>
          <w:rFonts w:ascii="Times New Roman" w:hAnsi="Times New Roman" w:cs="Times New Roman"/>
          <w:sz w:val="28"/>
          <w:szCs w:val="28"/>
        </w:rPr>
        <w:t>ей предоставлен достаточный объё</w:t>
      </w:r>
      <w:r w:rsidRPr="009A1EEC">
        <w:rPr>
          <w:rFonts w:ascii="Times New Roman" w:hAnsi="Times New Roman" w:cs="Times New Roman"/>
          <w:sz w:val="28"/>
          <w:szCs w:val="28"/>
        </w:rPr>
        <w:t xml:space="preserve">м времени в режиме дня. </w:t>
      </w:r>
    </w:p>
    <w:p w:rsidR="00DF6C76" w:rsidRPr="009A1EEC" w:rsidRDefault="00DF6C76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22873" w:rsidRPr="009A1EEC">
        <w:rPr>
          <w:rFonts w:ascii="Times New Roman" w:hAnsi="Times New Roman" w:cs="Times New Roman"/>
          <w:b/>
          <w:sz w:val="28"/>
          <w:szCs w:val="28"/>
        </w:rPr>
        <w:t xml:space="preserve">4. Оценка качества кадрового обеспечения </w:t>
      </w:r>
    </w:p>
    <w:p w:rsidR="00DF6C76" w:rsidRPr="00D74128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128">
        <w:rPr>
          <w:rFonts w:ascii="Times New Roman" w:hAnsi="Times New Roman" w:cs="Times New Roman"/>
          <w:sz w:val="28"/>
          <w:szCs w:val="28"/>
        </w:rPr>
        <w:t>Педаго</w:t>
      </w:r>
      <w:r w:rsidR="00E6305E">
        <w:rPr>
          <w:rFonts w:ascii="Times New Roman" w:hAnsi="Times New Roman" w:cs="Times New Roman"/>
          <w:sz w:val="28"/>
          <w:szCs w:val="28"/>
        </w:rPr>
        <w:t>гический коллектив состоит из 4</w:t>
      </w:r>
      <w:r w:rsidRPr="00D74128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</w:p>
    <w:p w:rsidR="00DF6C76" w:rsidRPr="00D74128" w:rsidRDefault="00DF6C76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- 1;</w:t>
      </w:r>
    </w:p>
    <w:p w:rsidR="00DF6C76" w:rsidRPr="00D74128" w:rsidRDefault="00F10419" w:rsidP="00E6305E">
      <w:pPr>
        <w:shd w:val="clear" w:color="auto" w:fill="FFFFFF"/>
        <w:spacing w:after="0" w:line="221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– 3</w:t>
      </w:r>
    </w:p>
    <w:p w:rsidR="00DF6C76" w:rsidRPr="00D74128" w:rsidRDefault="00DF6C76" w:rsidP="009A1EEC">
      <w:pPr>
        <w:shd w:val="clear" w:color="auto" w:fill="FFFFFF"/>
        <w:spacing w:after="0" w:line="221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425"/>
      </w:tblGrid>
      <w:tr w:rsidR="00DF6C76" w:rsidRPr="00D74128" w:rsidTr="00F2662B"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Возраст педагогов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C76" w:rsidRPr="00D74128" w:rsidRDefault="00DF6C76" w:rsidP="009A1EEC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41 до </w:t>
            </w:r>
            <w:r w:rsidR="00FF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1</w:t>
            </w:r>
          </w:p>
          <w:p w:rsidR="00FB01DE" w:rsidRDefault="00FF0973" w:rsidP="009A1EEC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60 лет – 2</w:t>
            </w:r>
          </w:p>
          <w:p w:rsidR="00DF6C76" w:rsidRPr="00D74128" w:rsidRDefault="00FB01DE" w:rsidP="009A1EEC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60 лет – 1 </w:t>
            </w:r>
          </w:p>
        </w:tc>
        <w:tc>
          <w:tcPr>
            <w:tcW w:w="5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Стаж работы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C76" w:rsidRDefault="00D97F73" w:rsidP="009A1EEC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- 0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97F73" w:rsidRPr="00D74128" w:rsidRDefault="00D97F73" w:rsidP="009A1EEC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15-20 </w:t>
            </w:r>
            <w:r w:rsidR="00FB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- 0</w:t>
            </w:r>
          </w:p>
          <w:p w:rsidR="00DF6C76" w:rsidRPr="00D74128" w:rsidRDefault="00DF6C76" w:rsidP="009A1EEC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B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20 лет – 4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6C76" w:rsidRPr="00D74128" w:rsidTr="00F2662B">
        <w:trPr>
          <w:trHeight w:val="106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Категория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C76" w:rsidRPr="00D74128" w:rsidRDefault="00D74128" w:rsidP="009A1EEC">
            <w:pPr>
              <w:numPr>
                <w:ilvl w:val="0"/>
                <w:numId w:val="3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– 0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6C76" w:rsidRPr="00D74128" w:rsidRDefault="00DF6C76" w:rsidP="00D97F7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Образование</w:t>
            </w:r>
          </w:p>
          <w:p w:rsidR="00DF6C76" w:rsidRPr="00D74128" w:rsidRDefault="00FB01DE" w:rsidP="00D97F7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- 2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6C76" w:rsidRPr="00D74128" w:rsidRDefault="003A0F79" w:rsidP="00D97F7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</w:t>
            </w:r>
            <w:r w:rsidR="004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– 2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74128" w:rsidRPr="00D74128" w:rsidRDefault="00FF0973" w:rsidP="00D7412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2020 - 2021</w:t>
      </w:r>
      <w:r w:rsidR="00DF6C76"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ДОУ прошли курсовую переподготовку:</w:t>
      </w:r>
    </w:p>
    <w:tbl>
      <w:tblPr>
        <w:tblW w:w="9621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984"/>
        <w:gridCol w:w="1559"/>
        <w:gridCol w:w="2694"/>
        <w:gridCol w:w="2835"/>
      </w:tblGrid>
      <w:tr w:rsidR="00DF6C76" w:rsidRPr="00D74128" w:rsidTr="00FF097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прохождения курсов последний раз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прохождения курсов по ФГОС</w:t>
            </w:r>
          </w:p>
        </w:tc>
      </w:tr>
      <w:tr w:rsidR="00DF6C76" w:rsidRPr="00D74128" w:rsidTr="00FF0973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C0F4B" w:rsidP="00DC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FF0973" w:rsidP="00F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C0F4B" w:rsidP="00F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73" w:rsidRPr="00FF0973" w:rsidRDefault="00FF0973" w:rsidP="00FF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«Центр Развития Педагогики»</w:t>
            </w:r>
          </w:p>
          <w:p w:rsidR="00FF0973" w:rsidRDefault="00FF0973" w:rsidP="00F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F2662B" w:rsidRPr="00FF0973" w:rsidRDefault="00FF0973" w:rsidP="00F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 ноября 2021 года по 30ноября </w:t>
            </w:r>
            <w:r w:rsidRPr="00F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73" w:rsidRPr="00FF0973" w:rsidRDefault="00FF0973" w:rsidP="00FF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«Центр Развития Педагогики»</w:t>
            </w:r>
          </w:p>
          <w:p w:rsidR="00DF6C76" w:rsidRDefault="00FF0973" w:rsidP="00F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FF0973" w:rsidRPr="00FF0973" w:rsidRDefault="00FF0973" w:rsidP="00F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 ноября 2021 года по 30ноября </w:t>
            </w:r>
            <w:r w:rsidRPr="00F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</w:tbl>
    <w:p w:rsidR="00DF6C76" w:rsidRPr="009A1EEC" w:rsidRDefault="00DF6C76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bookmarkStart w:id="0" w:name="_GoBack"/>
      <w:bookmarkEnd w:id="0"/>
    </w:p>
    <w:p w:rsidR="00DF6C76" w:rsidRPr="009A1EEC" w:rsidRDefault="00322873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ВЫВОД: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 </w:t>
      </w:r>
    </w:p>
    <w:p w:rsidR="00DF6C76" w:rsidRPr="009A1EEC" w:rsidRDefault="00DF6C76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322873" w:rsidRPr="009A1EEC">
        <w:rPr>
          <w:rFonts w:ascii="Times New Roman" w:hAnsi="Times New Roman" w:cs="Times New Roman"/>
          <w:b/>
          <w:sz w:val="28"/>
          <w:szCs w:val="28"/>
        </w:rPr>
        <w:t xml:space="preserve">5. Оценка качества учебно-методического обеспечения </w:t>
      </w:r>
    </w:p>
    <w:p w:rsidR="00E7197B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Учебно-методическая работа, осуществляемая в течение учебного года в </w:t>
      </w:r>
      <w:r w:rsidR="00DF6C76" w:rsidRPr="009A1EEC">
        <w:rPr>
          <w:rFonts w:ascii="Times New Roman" w:hAnsi="Times New Roman" w:cs="Times New Roman"/>
          <w:sz w:val="28"/>
          <w:szCs w:val="28"/>
        </w:rPr>
        <w:t xml:space="preserve">МБДОУ « Детский сад с. Претория» 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органично соединялась с повседневной практикой педагогов. Одной из главных задач в деятельности учебно-методической службы стало оказание реальной, действенной помощи всем членам коллектива. Формы методической работы: </w:t>
      </w:r>
    </w:p>
    <w:p w:rsidR="00DF6C76" w:rsidRPr="009A1EEC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Традиционные: тематические педсоветы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семинары-практикумы;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работа педагогов над темами самообразования;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открытые мероприятия и их анализ;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участие в конкурсах; </w:t>
      </w:r>
    </w:p>
    <w:p w:rsidR="00DF6C76" w:rsidRPr="009A1EEC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Инновационные: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DF6C76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 методической работе была направлена на создание модели образовательной деятельности вне занятий. </w:t>
      </w:r>
    </w:p>
    <w:p w:rsidR="00DF6C76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ВЫВОД: Учебно-методическое обеспечение в </w:t>
      </w:r>
      <w:r w:rsidR="00D74128">
        <w:rPr>
          <w:rFonts w:ascii="Times New Roman" w:hAnsi="Times New Roman" w:cs="Times New Roman"/>
          <w:sz w:val="28"/>
          <w:szCs w:val="28"/>
        </w:rPr>
        <w:t>МБДОУ «</w:t>
      </w:r>
      <w:r w:rsidR="00DF6C76" w:rsidRPr="009A1EEC">
        <w:rPr>
          <w:rFonts w:ascii="Times New Roman" w:hAnsi="Times New Roman" w:cs="Times New Roman"/>
          <w:sz w:val="28"/>
          <w:szCs w:val="28"/>
        </w:rPr>
        <w:t>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позволяет качественно реализовывать содержание образовательной программы дошкольного образования. </w:t>
      </w:r>
    </w:p>
    <w:p w:rsidR="00D74128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C76" w:rsidRPr="009A1EEC" w:rsidRDefault="00FC031D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6</w:t>
      </w:r>
      <w:r w:rsidR="00322873" w:rsidRPr="009A1EEC">
        <w:rPr>
          <w:rFonts w:ascii="Times New Roman" w:hAnsi="Times New Roman" w:cs="Times New Roman"/>
          <w:b/>
          <w:sz w:val="28"/>
          <w:szCs w:val="28"/>
        </w:rPr>
        <w:t>. Оценка качества библиотечно-информационного обеспечения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Библиотечный фонд укомплектован печатными учебными изданиями: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1. Программа «Формирование элементарных математических представлений в детском сад</w:t>
      </w:r>
      <w:r w:rsidR="00D97F73">
        <w:rPr>
          <w:rFonts w:ascii="Times New Roman" w:hAnsi="Times New Roman" w:cs="Times New Roman"/>
          <w:sz w:val="28"/>
          <w:szCs w:val="28"/>
        </w:rPr>
        <w:t xml:space="preserve">у», Н.А.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>-Пискарева, Мозаи</w:t>
      </w:r>
      <w:r w:rsidRPr="009A1EEC">
        <w:rPr>
          <w:rFonts w:ascii="Times New Roman" w:hAnsi="Times New Roman" w:cs="Times New Roman"/>
          <w:sz w:val="28"/>
          <w:szCs w:val="28"/>
        </w:rPr>
        <w:t>ка-Синтез Москва 2008.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2. Программа «Развитие речи в де</w:t>
      </w:r>
      <w:r w:rsidR="00D97F73">
        <w:rPr>
          <w:rFonts w:ascii="Times New Roman" w:hAnsi="Times New Roman" w:cs="Times New Roman"/>
          <w:sz w:val="28"/>
          <w:szCs w:val="28"/>
        </w:rPr>
        <w:t xml:space="preserve">тском саду»,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В.В.,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ка-Синтез, Москва 2007.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3. Программа «Занятия по конструированию из строительного материала»,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</w:t>
      </w:r>
      <w:r w:rsidR="00D97F73">
        <w:rPr>
          <w:rFonts w:ascii="Times New Roman" w:hAnsi="Times New Roman" w:cs="Times New Roman"/>
          <w:sz w:val="28"/>
          <w:szCs w:val="28"/>
        </w:rPr>
        <w:t>.Ю., Мозаи</w:t>
      </w:r>
      <w:r w:rsidRPr="009A1EEC">
        <w:rPr>
          <w:rFonts w:ascii="Times New Roman" w:hAnsi="Times New Roman" w:cs="Times New Roman"/>
          <w:sz w:val="28"/>
          <w:szCs w:val="28"/>
        </w:rPr>
        <w:t>ка-Синтез, Москва 2008.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4. Программа и методические рекомендации «Трудовое воспитание в детском саду», Комарова Т.С.,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Л.В., Павлова Л.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, Мозаика-Синтез, Москва 2005.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5. Программа и методические рекомендации «Изобразительная деятельность в детском саду», Комарова Т.С. , Мозаика-Синтез, Москва 2006.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6. Программа «Радость твор</w:t>
      </w:r>
      <w:r w:rsidR="00D97F73">
        <w:rPr>
          <w:rFonts w:ascii="Times New Roman" w:hAnsi="Times New Roman" w:cs="Times New Roman"/>
          <w:sz w:val="28"/>
          <w:szCs w:val="28"/>
        </w:rPr>
        <w:t xml:space="preserve">чества»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О.А, Мозаи</w:t>
      </w:r>
      <w:r w:rsidRPr="009A1EEC">
        <w:rPr>
          <w:rFonts w:ascii="Times New Roman" w:hAnsi="Times New Roman" w:cs="Times New Roman"/>
          <w:sz w:val="28"/>
          <w:szCs w:val="28"/>
        </w:rPr>
        <w:t>к</w:t>
      </w:r>
      <w:r w:rsidR="00D97F73">
        <w:rPr>
          <w:rFonts w:ascii="Times New Roman" w:hAnsi="Times New Roman" w:cs="Times New Roman"/>
          <w:sz w:val="28"/>
          <w:szCs w:val="28"/>
        </w:rPr>
        <w:t>а</w:t>
      </w:r>
      <w:r w:rsidRPr="009A1EEC">
        <w:rPr>
          <w:rFonts w:ascii="Times New Roman" w:hAnsi="Times New Roman" w:cs="Times New Roman"/>
          <w:sz w:val="28"/>
          <w:szCs w:val="28"/>
        </w:rPr>
        <w:t>-Синтез, Москва 2005.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7. Программа «Коллективное творчество дошкольников», Педагогическое общество России Москва, 2005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8. Программа «Эстетическая развивающая среда в ДОУ» Комарова Т.С., Филипс О.Ю., Педагогическое общество России Москва, 2005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9. Программа «Нравственное воспитание в детском саду» Пе</w:t>
      </w:r>
      <w:r w:rsidR="00D97F73">
        <w:rPr>
          <w:rFonts w:ascii="Times New Roman" w:hAnsi="Times New Roman" w:cs="Times New Roman"/>
          <w:sz w:val="28"/>
          <w:szCs w:val="28"/>
        </w:rPr>
        <w:t xml:space="preserve">трова В.И.,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Т.Д., Мозаика-С</w:t>
      </w:r>
      <w:r w:rsidRPr="009A1EEC">
        <w:rPr>
          <w:rFonts w:ascii="Times New Roman" w:hAnsi="Times New Roman" w:cs="Times New Roman"/>
          <w:sz w:val="28"/>
          <w:szCs w:val="28"/>
        </w:rPr>
        <w:t xml:space="preserve">интез, Москва 2006.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10. Программа «Игровая деятельность в детско</w:t>
      </w:r>
      <w:r w:rsidR="00D97F73">
        <w:rPr>
          <w:rFonts w:ascii="Times New Roman" w:hAnsi="Times New Roman" w:cs="Times New Roman"/>
          <w:sz w:val="28"/>
          <w:szCs w:val="28"/>
        </w:rPr>
        <w:t>м саду», Губанова Н.Ф. Мозаика-С</w:t>
      </w:r>
      <w:r w:rsidRPr="009A1EEC">
        <w:rPr>
          <w:rFonts w:ascii="Times New Roman" w:hAnsi="Times New Roman" w:cs="Times New Roman"/>
          <w:sz w:val="28"/>
          <w:szCs w:val="28"/>
        </w:rPr>
        <w:t xml:space="preserve">интез, Москва 2006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Программа «Эстетическое воспитание дошкольников», Комарова Т.С., Антонова А.В.,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М.Б., педагогическое общество России Москва 2005 12. Программа «Музыкальное воспитание в детском са</w:t>
      </w:r>
      <w:r w:rsidR="00D97F73">
        <w:rPr>
          <w:rFonts w:ascii="Times New Roman" w:hAnsi="Times New Roman" w:cs="Times New Roman"/>
          <w:sz w:val="28"/>
          <w:szCs w:val="28"/>
        </w:rPr>
        <w:t xml:space="preserve">ду»,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М.Б., , Мозаик</w:t>
      </w:r>
      <w:proofErr w:type="gramStart"/>
      <w:r w:rsidR="00D97F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97F73">
        <w:rPr>
          <w:rFonts w:ascii="Times New Roman" w:hAnsi="Times New Roman" w:cs="Times New Roman"/>
          <w:sz w:val="28"/>
          <w:szCs w:val="28"/>
        </w:rPr>
        <w:t xml:space="preserve"> С</w:t>
      </w:r>
      <w:r w:rsidRPr="009A1EEC">
        <w:rPr>
          <w:rFonts w:ascii="Times New Roman" w:hAnsi="Times New Roman" w:cs="Times New Roman"/>
          <w:sz w:val="28"/>
          <w:szCs w:val="28"/>
        </w:rPr>
        <w:t xml:space="preserve">интез, Москва 2006 </w:t>
      </w:r>
    </w:p>
    <w:p w:rsidR="003C05E0" w:rsidRPr="009A1EEC" w:rsidRDefault="003C05E0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C76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В.А. «Организация режимных процессов в ДОУ» Москва. 2006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2. Захарова Т.Н. «Ролевые игры в детском саду» Москва, 2011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Саули</w:t>
      </w:r>
      <w:r w:rsidR="00D97F7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Т.Ф. «Три сигнала светофора»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2009 4. Евдокимова Е.С.,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Н.В., Кудрявцева Е.А., «Детский са</w:t>
      </w:r>
      <w:r w:rsidR="00D97F73">
        <w:rPr>
          <w:rFonts w:ascii="Times New Roman" w:hAnsi="Times New Roman" w:cs="Times New Roman"/>
          <w:sz w:val="28"/>
          <w:szCs w:val="28"/>
        </w:rPr>
        <w:t>д и семья»,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С.Н. «За</w:t>
      </w:r>
      <w:r w:rsidR="00D97F73">
        <w:rPr>
          <w:rFonts w:ascii="Times New Roman" w:hAnsi="Times New Roman" w:cs="Times New Roman"/>
          <w:sz w:val="28"/>
          <w:szCs w:val="28"/>
        </w:rPr>
        <w:t>нятия на прогулке с малышами»,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М.Б., Антонова Т.В. «Праздники и развлечение в детском саду», М.: Мозаика-Синтез,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Н.В., Евдокимова Е.С. «Семейный театр в детском саду», М.: Мозаика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- 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Кобзева Т.Г.,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Хордова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Александрова Г.С. «Организация деятельности детей на прогулке», Волгоград: Учитель, 2013.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9. Кравченко И.В, Долгова Т.Л, «Прогулки в детском саду», ТЦ Сфера, 2008. 10.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А.Н., «Развитие</w:t>
      </w:r>
      <w:r w:rsidR="00D97F73">
        <w:rPr>
          <w:rFonts w:ascii="Times New Roman" w:hAnsi="Times New Roman" w:cs="Times New Roman"/>
          <w:sz w:val="28"/>
          <w:szCs w:val="28"/>
        </w:rPr>
        <w:t xml:space="preserve"> ребенка в дошкольном детстве»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</w:t>
      </w:r>
      <w:r w:rsidR="00D97F73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М.Б. «Дни воинской славы», </w:t>
      </w:r>
      <w:r w:rsidRPr="009A1EEC">
        <w:rPr>
          <w:rFonts w:ascii="Times New Roman" w:hAnsi="Times New Roman" w:cs="Times New Roman"/>
          <w:sz w:val="28"/>
          <w:szCs w:val="28"/>
        </w:rPr>
        <w:t>- Москва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Мозаика-Синтез, 2008 12. Алешина Н.В. «Ознакомление дошкольников с окружающим и социальной действительностью», ЦГЛ Москва, 2005.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13. Никитина В.В. «300 лучших игр для детских праздников»,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классик дом 21 век М:, 2007.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Н.Н., Терехина С.В. «Эколого-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воспитание дошкольников. Организация прогулок в летний период», Санкт-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Петерберг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Детство пресс, 2013.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В.Г и др. «Беседы о поведении ребенка за столом», ТЦ Сфера, 2013.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Паникова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Е.А., Инкина В.В. «Беседы о космосе», ТЦ Сфера, 2010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17. Шорыгина Т.А. «Беседы о детях-героях Великой отечественной войны», ТЦ Сфера,2011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18. Шорыгина Т.А. «Беседы о здоровье», ТЦ Сфера,2004 </w:t>
      </w:r>
    </w:p>
    <w:p w:rsidR="003D44A3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ОрвиенкоЛ.П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Зыбкова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Г.Л. «Дорожная азбука для дошколят» Оренбург, 2006 20. Михайлова М.А. «Детские праздники. Игры, фокусы, забавы», Ярославль Академия,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академия холдинг, 2000 </w:t>
      </w:r>
    </w:p>
    <w:p w:rsidR="00D74128" w:rsidRPr="009A1EEC" w:rsidRDefault="00D74128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В.А, Формирование элементарны</w:t>
      </w:r>
      <w:r w:rsidR="00D97F73">
        <w:rPr>
          <w:rFonts w:ascii="Times New Roman" w:hAnsi="Times New Roman" w:cs="Times New Roman"/>
          <w:sz w:val="28"/>
          <w:szCs w:val="28"/>
        </w:rPr>
        <w:t>х математических представлений во второй младшей группе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М.: Мозаика-Синтез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В.А, Формирование элементарных математических </w:t>
      </w:r>
      <w:r w:rsidR="00D97F73">
        <w:rPr>
          <w:rFonts w:ascii="Times New Roman" w:hAnsi="Times New Roman" w:cs="Times New Roman"/>
          <w:sz w:val="28"/>
          <w:szCs w:val="28"/>
        </w:rPr>
        <w:t>представлений в средней группе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М.: Мозаика-Синтез 2010 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В.А, Формирование элементарны</w:t>
      </w:r>
      <w:r w:rsidR="00D97F73">
        <w:rPr>
          <w:rFonts w:ascii="Times New Roman" w:hAnsi="Times New Roman" w:cs="Times New Roman"/>
          <w:sz w:val="28"/>
          <w:szCs w:val="28"/>
        </w:rPr>
        <w:t>х математических представлений подготовительной группе к школе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М.: Мозаика-Синтез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4. Колесникова Е.М. «Математические ступеньки. Я считаю до 10» ТЦ «Сфера»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Колесникова Е.М. «Математичка для детей 4-5 лет» ТЦ «Сфера»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Фолькович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Барыпкина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Л.П. «Формир</w:t>
      </w:r>
      <w:r w:rsidR="00D97F73">
        <w:rPr>
          <w:rFonts w:ascii="Times New Roman" w:hAnsi="Times New Roman" w:cs="Times New Roman"/>
          <w:sz w:val="28"/>
          <w:szCs w:val="28"/>
        </w:rPr>
        <w:t>о</w:t>
      </w:r>
      <w:r w:rsidRPr="009A1EEC">
        <w:rPr>
          <w:rFonts w:ascii="Times New Roman" w:hAnsi="Times New Roman" w:cs="Times New Roman"/>
          <w:sz w:val="28"/>
          <w:szCs w:val="28"/>
        </w:rPr>
        <w:t>вание математических представлений»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Москва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»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Гарабина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Т.И., Соколова Е.И. «Что нужно знать к первому классу» Издательство «Академия Холдинг» Ярославль, 2003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Тихомирова Л.Ф. «Упражнения на каждый день. Логика для дошколят»» Издательство «Академия Холдинг» Ярославль, 2000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9. Степанова О.А. «Игровая школа мышления»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ТЦ Сфера, 2003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во</w:t>
      </w:r>
      <w:r w:rsidR="00D97F73">
        <w:rPr>
          <w:rFonts w:ascii="Times New Roman" w:hAnsi="Times New Roman" w:cs="Times New Roman"/>
          <w:sz w:val="28"/>
          <w:szCs w:val="28"/>
        </w:rPr>
        <w:t xml:space="preserve"> второй младшей группе.-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 средней группе.- Москва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Мозаика-Синтез, 2010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12. О.А.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«Экологическое воспитание в детском саду во второй младшей группе», М.: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Мозаик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Синтез,2008.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13. Бондаренко Т.М. «Экологические занятия» ТЦ «Учитель» Воронеж, 2009 14.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О.В. «»Учим детей наблюдать и рассказывать: времена года», М:, 2000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15. Николаева С.Н. «методика экологического воспитания в детском саду» Москва, 2000 16.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Колочкова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В.Н. «Конспекты в старшей группе детского сада», ТЦ «Учитель», Воронеж, 2005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Мирясов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В.И. «Занимательные игры и задания в детском саду», Ярославль 2002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18. Шорыгина Т.С. «Осторожные сказки» Москва, 2000 19. Баранникова О.Н. «Уроки гражданства и патриотизма» Москва,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20. Фисенко М.А. «ОБЖ подготовительная группа» Издательство «Корифей» Волгоград,2006 </w:t>
      </w:r>
    </w:p>
    <w:p w:rsidR="003D44A3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В.Н. «Экологическая работа в ДОУ», ТЦ Сфера, 2008 </w:t>
      </w:r>
    </w:p>
    <w:p w:rsidR="00D74128" w:rsidRPr="009A1EEC" w:rsidRDefault="00D74128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 Речевое развитие»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во второй младшей группе» М: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- Синтез, 2008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</w:t>
      </w:r>
      <w:r w:rsidR="00D97F73">
        <w:rPr>
          <w:rFonts w:ascii="Times New Roman" w:hAnsi="Times New Roman" w:cs="Times New Roman"/>
          <w:sz w:val="28"/>
          <w:szCs w:val="28"/>
        </w:rPr>
        <w:t xml:space="preserve"> речи в средней группе»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интез 2010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</w:t>
      </w:r>
      <w:r w:rsidR="00D97F73">
        <w:rPr>
          <w:rFonts w:ascii="Times New Roman" w:hAnsi="Times New Roman" w:cs="Times New Roman"/>
          <w:sz w:val="28"/>
          <w:szCs w:val="28"/>
        </w:rPr>
        <w:t xml:space="preserve"> речи в старшей группе»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интез 2010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 для п</w:t>
      </w:r>
      <w:r w:rsidR="00D97F73">
        <w:rPr>
          <w:rFonts w:ascii="Times New Roman" w:hAnsi="Times New Roman" w:cs="Times New Roman"/>
          <w:sz w:val="28"/>
          <w:szCs w:val="28"/>
        </w:rPr>
        <w:t>одготовительной группы»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интез 2014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5. Максаков А.И. «Воспитание звуковой культур</w:t>
      </w:r>
      <w:r w:rsidR="00D97F73">
        <w:rPr>
          <w:rFonts w:ascii="Times New Roman" w:hAnsi="Times New Roman" w:cs="Times New Roman"/>
          <w:sz w:val="28"/>
          <w:szCs w:val="28"/>
        </w:rPr>
        <w:t>ы речи у дошкольников»,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интез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6. Максаков А.И. Правильно л</w:t>
      </w:r>
      <w:r w:rsidR="00D97F73">
        <w:rPr>
          <w:rFonts w:ascii="Times New Roman" w:hAnsi="Times New Roman" w:cs="Times New Roman"/>
          <w:sz w:val="28"/>
          <w:szCs w:val="28"/>
        </w:rPr>
        <w:t>и говорит ваш ребенок»,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интез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7. Кыласова Л.Е. «Развитие речи» Издательство Учитель, 2011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8. Павленко И.П.,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Родиошкина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И.Т. «Развитие речи и ознакомление с окружающим» ТЦ Сфера 2006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Н.Р. «Учим говорить правильно» Москва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10. Ушакова О.С. «Развитие речи детей 3-5 лет» Москва ТЦ Сфера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Ушакова О.С. «Развитие речи детей </w:t>
      </w:r>
      <w:r w:rsidR="003D44A3" w:rsidRPr="009A1EEC">
        <w:rPr>
          <w:rFonts w:ascii="Times New Roman" w:hAnsi="Times New Roman" w:cs="Times New Roman"/>
          <w:sz w:val="28"/>
          <w:szCs w:val="28"/>
        </w:rPr>
        <w:t xml:space="preserve">5-7 лет» Москва ТЦ Сфера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М.Д., Гоголева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Н.А. «Обучение грамоте детей 5-7 лет», ТЦ «Сфера» Москва, 2010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13. Ткаченко Т.А. «Учим говорить правильно», М:, «Издательство ГНОМ и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», 2001 </w:t>
      </w:r>
    </w:p>
    <w:p w:rsidR="00FC031D" w:rsidRPr="009A1EEC" w:rsidRDefault="00FC031D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1. Комарова Т.С. «Занятия по изобразительной деятельности во второй младшей группе» М.: Мозаика-Синтез,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2. Комарова Т.С. «Занятия по изобразительной деятельности в средней группе» М.: Мозаика-Синтез, 2008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Комарова Т.С. «Занятия по изобразительной деятельности в старшей группе» М.: Мозаика-Синтез,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4. Комарова Т.С. «Занятия по изобразительной деятельности подготовительной группе к школе» — М.: Мозаика-Синтез,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Комарова Т.С.,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Заряпова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, Иванова Л.И. «Изобразительное </w:t>
      </w:r>
      <w:r w:rsidR="00D97F73" w:rsidRPr="009A1EEC">
        <w:rPr>
          <w:rFonts w:ascii="Times New Roman" w:hAnsi="Times New Roman" w:cs="Times New Roman"/>
          <w:sz w:val="28"/>
          <w:szCs w:val="28"/>
        </w:rPr>
        <w:t>искусство</w:t>
      </w:r>
      <w:r w:rsidRPr="009A1EEC">
        <w:rPr>
          <w:rFonts w:ascii="Times New Roman" w:hAnsi="Times New Roman" w:cs="Times New Roman"/>
          <w:sz w:val="28"/>
          <w:szCs w:val="28"/>
        </w:rPr>
        <w:t xml:space="preserve"> детей в детском саду и школе»Издательство «Педагогическое общество России» 2000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6. Баранова Е.В., Савельева А.М. «От навыков к творчеству», М.: Мозаика-Синтез,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Л.В. «Творим и мастерим», М.: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Комарова Т.С. «Детское художественное творчество», М.: Мозаика-Синтез,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Д.Н. «Лепка с детьми 3-4 лет» М.: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10. Лыкова И.А. «Художественный труд в детском саду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здательство «Карапуз» издательский дом Москва, 2009 </w:t>
      </w:r>
    </w:p>
    <w:p w:rsidR="003D44A3" w:rsidRPr="009A1EEC" w:rsidRDefault="00D97F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Конструирование и художественный труд в детском саду» Москва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12. Комарова Т.С. «Народное искусство в воспитании дошкольников» Педагог</w:t>
      </w:r>
      <w:r w:rsidR="00D97F73">
        <w:rPr>
          <w:rFonts w:ascii="Times New Roman" w:hAnsi="Times New Roman" w:cs="Times New Roman"/>
          <w:sz w:val="28"/>
          <w:szCs w:val="28"/>
        </w:rPr>
        <w:t>ическое общество России.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,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М.Б., Антонова Т.В. «Народные праздники в детском саду», М.: Мозаик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Синтез, 2005.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Е.Н. «Музыкальные занятия»,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Волгоград, 2011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И.В. «Театрализованные музыкальные представления для детей дошкольного возраста», Москва 2006.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16. Иванова Е.Ю. «100 игр, сценариев и праздников» Издательство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» ГИППВ,2011. </w:t>
      </w:r>
    </w:p>
    <w:p w:rsidR="003D44A3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А.А. «Коллективное творчество дошкольников», ТЦ Сфера, 2005</w:t>
      </w:r>
    </w:p>
    <w:p w:rsidR="00D74128" w:rsidRPr="009A1EEC" w:rsidRDefault="00D74128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Г.Ю.,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Т.М. «Реализация образовательной области «Физическое развитие», Волгоград,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Вторая младшая группа.- М.:Мозаика-Синтез,2009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 И. Физкультурные занятия </w:t>
      </w:r>
      <w:r w:rsidR="00D97F73">
        <w:rPr>
          <w:rFonts w:ascii="Times New Roman" w:hAnsi="Times New Roman" w:cs="Times New Roman"/>
          <w:sz w:val="28"/>
          <w:szCs w:val="28"/>
        </w:rPr>
        <w:t xml:space="preserve">в детском саду. Средняя группа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.: Мозаика-Синтез, 2009-2010.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Старшая группа. - М.: Мозаика-Синтез, 2010.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Е.Ф. Физкультурные занятия в детском саду. Старшая групп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>, 2002.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Е.Ф. Физкультурные занятия в детском саду. Подготовительная группа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Подвижные игры и игровые упражнения для детей 5-7 лет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Э.Я.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 и развития ребенка. – М.: </w:t>
      </w:r>
      <w:proofErr w:type="spellStart"/>
      <w:proofErr w:type="gramStart"/>
      <w:r w:rsidRPr="009A1E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cademia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>, 2001 13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М.Ю. «Сценарии оздоровительных досугов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для детей 4-5 лет» Москва, 2004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9. Шорыгина Т.А. «Беседы о здоровье», Москва, 2004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Н.О.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» Санкт-Петербург, 2007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11. Вареник Е.Н. «Занятия по физкультуре с детьми 3-7 лет», Москва, 2006 12. Утробина К.К. «Занимательная физкультура в детском саду», Москва,2004</w:t>
      </w:r>
    </w:p>
    <w:p w:rsidR="003D44A3" w:rsidRPr="009A1EEC" w:rsidRDefault="00322873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b/>
          <w:sz w:val="28"/>
          <w:szCs w:val="28"/>
        </w:rPr>
        <w:t>Используемые пособия по реализации Программы части, формируемой участниками образовательных отношений</w:t>
      </w: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действительностью: Книга для воспитателей детского сада/ Н.В. Алешина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.:, Сфера, 2009. – 127с.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Н.В. Знакомство дошкольников с родным городом и страной (патриотическое воспитание): Книга для воспитателей детского сада / Н.В. Алешина – М.:, Сфера, 2011 – 132с.</w:t>
      </w:r>
    </w:p>
    <w:p w:rsidR="003D44A3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 3. Антонов Ю.Е., Левина Л.В., Розова О.В., Щербакова И.А. Как научить детей любить Родину: Руководство для воспитателей и учителей / Ю.Е. Антонов, Л.В., Левина, О.В. Розова, И.А. Щербакова – М.: АРКТИ, 2003 – 132 с.</w:t>
      </w:r>
    </w:p>
    <w:p w:rsidR="00C4781F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4. Александрова Е.Ю. Система патриотического воспитания в ДОУ: планирование, педагогические проекты, разработки тематических занятий и сценарии мероприятий / Е.Ю. Александрова - Волгоград: Учитель, 2013 – 67с.</w:t>
      </w:r>
    </w:p>
    <w:p w:rsidR="00077BB2" w:rsidRPr="009A1EEC" w:rsidRDefault="00077BB2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077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ВЫВОД</w:t>
      </w:r>
      <w:r w:rsidR="00AC5A87" w:rsidRPr="009A1EEC">
        <w:rPr>
          <w:rFonts w:ascii="Times New Roman" w:hAnsi="Times New Roman" w:cs="Times New Roman"/>
          <w:sz w:val="28"/>
          <w:szCs w:val="28"/>
        </w:rPr>
        <w:t xml:space="preserve">: В </w:t>
      </w:r>
      <w:r w:rsidR="00E941A8">
        <w:rPr>
          <w:rFonts w:ascii="Times New Roman" w:hAnsi="Times New Roman" w:cs="Times New Roman"/>
          <w:sz w:val="28"/>
          <w:szCs w:val="28"/>
        </w:rPr>
        <w:t>2020-2021</w:t>
      </w:r>
      <w:r w:rsidR="00C4781F">
        <w:rPr>
          <w:rFonts w:ascii="Times New Roman" w:hAnsi="Times New Roman" w:cs="Times New Roman"/>
          <w:sz w:val="28"/>
          <w:szCs w:val="28"/>
        </w:rPr>
        <w:t xml:space="preserve"> г.</w:t>
      </w:r>
      <w:r w:rsidR="00AC5A87"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библиотечно-информационное обеспечение </w:t>
      </w:r>
      <w:r w:rsidR="003D44A3" w:rsidRPr="009A1EEC">
        <w:rPr>
          <w:rFonts w:ascii="Times New Roman" w:hAnsi="Times New Roman" w:cs="Times New Roman"/>
          <w:sz w:val="28"/>
          <w:szCs w:val="28"/>
        </w:rPr>
        <w:t>МБДОУ</w:t>
      </w:r>
      <w:r w:rsidR="00AC5A87" w:rsidRPr="009A1EEC">
        <w:rPr>
          <w:rFonts w:ascii="Times New Roman" w:hAnsi="Times New Roman" w:cs="Times New Roman"/>
          <w:sz w:val="28"/>
          <w:szCs w:val="28"/>
        </w:rPr>
        <w:t xml:space="preserve"> «</w:t>
      </w:r>
      <w:r w:rsidR="003D44A3" w:rsidRPr="009A1EEC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9A1EEC">
        <w:rPr>
          <w:rFonts w:ascii="Times New Roman" w:hAnsi="Times New Roman" w:cs="Times New Roman"/>
          <w:sz w:val="28"/>
          <w:szCs w:val="28"/>
        </w:rPr>
        <w:t xml:space="preserve">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</w:t>
      </w: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7. Оценка качества </w:t>
      </w:r>
      <w:proofErr w:type="gramStart"/>
      <w:r w:rsidRPr="009A1EEC">
        <w:rPr>
          <w:rFonts w:ascii="Times New Roman" w:hAnsi="Times New Roman" w:cs="Times New Roman"/>
          <w:b/>
          <w:sz w:val="28"/>
          <w:szCs w:val="28"/>
        </w:rPr>
        <w:t>материально-технической</w:t>
      </w:r>
      <w:proofErr w:type="gramEnd"/>
      <w:r w:rsidRPr="009A1EEC">
        <w:rPr>
          <w:rFonts w:ascii="Times New Roman" w:hAnsi="Times New Roman" w:cs="Times New Roman"/>
          <w:b/>
          <w:sz w:val="28"/>
          <w:szCs w:val="28"/>
        </w:rPr>
        <w:t xml:space="preserve"> обеспечения </w:t>
      </w:r>
    </w:p>
    <w:p w:rsidR="004D1133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 </w:t>
      </w:r>
      <w:r w:rsidR="00D74128">
        <w:rPr>
          <w:rFonts w:ascii="Times New Roman" w:hAnsi="Times New Roman" w:cs="Times New Roman"/>
          <w:sz w:val="28"/>
          <w:szCs w:val="28"/>
        </w:rPr>
        <w:t>МБДОУ «</w:t>
      </w:r>
      <w:r w:rsidR="003D44A3" w:rsidRPr="009A1EEC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9A1EEC">
        <w:rPr>
          <w:rFonts w:ascii="Times New Roman" w:hAnsi="Times New Roman" w:cs="Times New Roman"/>
          <w:sz w:val="28"/>
          <w:szCs w:val="28"/>
        </w:rPr>
        <w:t xml:space="preserve">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</w:t>
      </w:r>
    </w:p>
    <w:p w:rsidR="004D1133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Характеристика здания </w:t>
      </w:r>
    </w:p>
    <w:p w:rsidR="00182E86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077BB2">
        <w:rPr>
          <w:rFonts w:ascii="Times New Roman" w:hAnsi="Times New Roman" w:cs="Times New Roman"/>
          <w:sz w:val="28"/>
          <w:szCs w:val="28"/>
        </w:rPr>
        <w:t>МБДОУ с. Претория</w:t>
      </w:r>
      <w:r w:rsidRPr="009A1EEC">
        <w:rPr>
          <w:rFonts w:ascii="Times New Roman" w:hAnsi="Times New Roman" w:cs="Times New Roman"/>
          <w:sz w:val="28"/>
          <w:szCs w:val="28"/>
        </w:rPr>
        <w:t xml:space="preserve"> типовое, двух</w:t>
      </w:r>
      <w:r w:rsidR="004D1133" w:rsidRPr="009A1EEC">
        <w:rPr>
          <w:rFonts w:ascii="Times New Roman" w:hAnsi="Times New Roman" w:cs="Times New Roman"/>
          <w:sz w:val="28"/>
          <w:szCs w:val="28"/>
        </w:rPr>
        <w:t>этажное, проектная мощность 90 человек</w:t>
      </w:r>
      <w:r w:rsidR="00AC5A87" w:rsidRPr="009A1EEC">
        <w:rPr>
          <w:rFonts w:ascii="Times New Roman" w:hAnsi="Times New Roman" w:cs="Times New Roman"/>
          <w:sz w:val="28"/>
          <w:szCs w:val="28"/>
        </w:rPr>
        <w:t>.</w:t>
      </w:r>
      <w:r w:rsidR="004D1133"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Помещение и участок соответствуют государственным санитарно-эпидемиологическим требованиям к устройству правилам и </w:t>
      </w:r>
      <w:r w:rsidR="00EC4A0A">
        <w:rPr>
          <w:rFonts w:ascii="Times New Roman" w:hAnsi="Times New Roman" w:cs="Times New Roman"/>
          <w:sz w:val="28"/>
          <w:szCs w:val="28"/>
        </w:rPr>
        <w:t xml:space="preserve">нормативам работы ДОУ </w:t>
      </w:r>
      <w:proofErr w:type="spellStart"/>
      <w:r w:rsidR="00EC4A0A">
        <w:rPr>
          <w:rFonts w:ascii="Times New Roman" w:hAnsi="Times New Roman" w:cs="Times New Roman"/>
          <w:sz w:val="28"/>
          <w:szCs w:val="28"/>
        </w:rPr>
        <w:t>С</w:t>
      </w:r>
      <w:r w:rsidR="00030B8C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="00030B8C"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9A1EEC">
        <w:rPr>
          <w:rFonts w:ascii="Times New Roman" w:hAnsi="Times New Roman" w:cs="Times New Roman"/>
          <w:sz w:val="28"/>
          <w:szCs w:val="28"/>
        </w:rPr>
        <w:t>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клумбы и цветники. На участках расположены оборудованные зоны д</w:t>
      </w:r>
      <w:r w:rsidR="00182E86" w:rsidRPr="009A1EEC">
        <w:rPr>
          <w:rFonts w:ascii="Times New Roman" w:hAnsi="Times New Roman" w:cs="Times New Roman"/>
          <w:sz w:val="28"/>
          <w:szCs w:val="28"/>
        </w:rPr>
        <w:t>ля прогулок, игровых комплексов.</w:t>
      </w:r>
    </w:p>
    <w:p w:rsidR="00182E86" w:rsidRPr="009A1EEC" w:rsidRDefault="00182E86" w:rsidP="0007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EEC">
        <w:rPr>
          <w:rFonts w:ascii="Times New Roman" w:hAnsi="Times New Roman" w:cs="Times New Roman"/>
          <w:sz w:val="28"/>
          <w:szCs w:val="28"/>
        </w:rPr>
        <w:t>Для всестороннего развития и рациональной организации образовательного процесса в ДОУ оборудованы следующие помещения: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648"/>
        <w:gridCol w:w="4687"/>
      </w:tblGrid>
      <w:tr w:rsidR="00182E86" w:rsidRPr="00612394" w:rsidTr="00691643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материально технической базы</w:t>
            </w:r>
          </w:p>
          <w:p w:rsidR="00182E86" w:rsidRPr="00612394" w:rsidRDefault="00182E86" w:rsidP="009A1EE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подвергающиеся анализу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оснащения объектов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окно: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со сменным сезонным материалом, стенды «Уголок природы и погоды»,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календарь, познавательная литература о природе, дидактические игры; природный материал (шишки, листья, семена, песок), макеты природных зон (Урал, Африка, Антарктида, Саванна и др.), с фигурками животных, проживающих в данной местности, оборудование для труда в природном уголке.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Полочка избыточной информации: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(со средней группы) материалы и приборы для детского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эксперементирования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(Энциклопедии «Почемучки»); настольн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печатные игры по ОБЖ («Лото01», «Малыш и улица», «Как избежать неприятностей», и т.д.)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(средняя, старшая,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группы) материалы для ознакомления с историей, культурой, бытом родного края, России и народов мира; карты,  познавательная литература; книги о жизни людей в древности, сказки и былины, тематический материал; каменная соль; Российская символика (герб, флаг).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Полочка красоты: иллюстративный и наглядный материал для ознакомления с предметами прикладного искусства, живописи, скульптуры, графики;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изобразительной деятельности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- Оборудование для самостоятельной изобразительной деятельности: карандаши, краски, трафареты, шаблоны, мелки, цветная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альбомы для рисования и изготовления поделок. Оборудование для аппликации, альбомы с образцами художественных росписей, поделок и др.;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 для ручного труда: образцы, нитки, иголки, пяльцы для вышивания, пуговицы, бусинки, кусачки ткани для аппликации и др.; - Дидактические игры «Узнай роспись», «Составь картинку», «Укрась матрешку» и т.п.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Речевой центр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дидактические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центр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математики: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(со средней группы)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головоломки, задачники;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игры: 16«колумбово яйцо», «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», наборы геометрических фигур, модели часов для закрепления временных представлений, блоки, счетные палочки, цифры.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сенсорного развития: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маторики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, тактильных ощущений, дидактические столы.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конструирования: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конструкторы деревянные настольные и напольные для конструирования по программе «Детский сад - дом радости», другие конструкторы различных видов и размеров (пластмассовые.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Деревянные.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металические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), мелкие игрушки, машинки и др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атериал для обыгрывания построек, схемы для самостоятельного конструирования.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здоровья и физического развития: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«Будь здоров, малыш» и др., выставки «Виды спорта», «Азбука здоровья», дидактические игры-раскраски: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«Я здоровье берегу, сам себе я помогу», «Какая у тебя осанка», «Как быстро ты растешь», «Следы на песке», «Сколько ты двигаешься»; Оборудование для организации самостоятельной двигательной активности детей, развитие меткости, ловкости, координации движений и других физических качеств: мячи разные,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обручи всех размеров, малый теннис, бадминтон, скакалки и др., оснащен традиционным и нетрадиционным физкультурным оборудованием;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есть схемы общеразвивающих упражнений, картотека по видам спорта; оборудование для оздоровительных и закаливающих мероприятий (ребристые доски, тактильные коврики и т.д.); имеется спортивный инвентарь для физической активности детей на участке (городки, хоккей и т.д.).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самовыражения: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театров (кукольный, пальчиковый, оборудование для разыгрывания сценок и спектаклей, организации игр драматизаций (зеркала, ширмы, маски, костюмы, занавес, и т.п.); музыкальные инструменты (колокольчики, бубны.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Металлофон, дудки погремушки, маракасы и др.), в т.ч. изготовленные детьми и родителями самостоятельно, дидактические игры на развитие эмоций.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В младших группах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для ряженья предлагают маски. Бусы, различные головные уборы, элементы костюмов, зеркала, сундучки. </w:t>
            </w: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уголки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сюжетно ролевых игр в соответствии с возрастом и интересами детей.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-В младшем возрасте: атрибуты для игры в дом, детский сад, больницу, пассажирский транспорт (автобус, машина);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В средней группе: атрибуты для игры в парикмахерскую, магазин. Больницу, дом, транспорт (пароход, самолет);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-В старшей-подготовительной группе: атрибуты для игры в дом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поликлинику, детский сад, аптеку, супермаркет, кафе, автосалон, ферму, атрибуты для игры в детский сад, школу, музыкальную школу, ферму, кафе, аэропорт, аптеку, пожарную станцию, автомобильную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 xml:space="preserve"> парковку, автосервис, дом для куклы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, космодром и др. В старшей и подготовительной группе есть уголок дорожного движения, где дети закрепляют знания о правилах дорожного движении и обыгрывают различные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 В </w:t>
            </w:r>
            <w:r w:rsidR="00C4781F"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микро </w:t>
            </w:r>
            <w:proofErr w:type="gramStart"/>
            <w:r w:rsidR="00C4781F" w:rsidRPr="00612394">
              <w:rPr>
                <w:rFonts w:ascii="Times New Roman" w:hAnsi="Times New Roman" w:cs="Times New Roman"/>
                <w:sz w:val="28"/>
                <w:szCs w:val="28"/>
              </w:rPr>
              <w:t>методкабинетах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групп сосредоточены: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литература и методические пособия по образовательным областям;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- иллюстративно-наглядный, дидактический, демонстративный и раздаточный материал;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технические средства обучения: магнитофон, аудиокассеты;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документация: паспорт группы, календарные планы, перспективные планы, лист здоровья, сведения о родителях и т.п.; </w:t>
            </w:r>
          </w:p>
          <w:p w:rsidR="00182E86" w:rsidRPr="00612394" w:rsidRDefault="00691643" w:rsidP="00EC4A0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- информационный материал по работе с родителями: тематика родительских собраний и консультаций, рекомендации специалистов, наглядный материал для «Родительского уголка» и др</w:t>
            </w:r>
            <w:r w:rsidR="00C4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691643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Музыкально-спортивный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691643" w:rsidP="00EC4A0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оборудование: пианино, музыкальный центр, наборы детских музыкальных инструментов (аккордеоны, металлофоны, погремушки, бубны, ложки), кукольный театр, маски и костюмы для инсценировок, ширма, нотный и демонстрационный материал, методическая литература, конспекты праздников и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</w:t>
            </w:r>
            <w:r w:rsidR="00B95230">
              <w:rPr>
                <w:rFonts w:ascii="Times New Roman" w:hAnsi="Times New Roman" w:cs="Times New Roman"/>
                <w:sz w:val="28"/>
                <w:szCs w:val="28"/>
              </w:rPr>
              <w:t>ений, аудиокассеты и DVD диски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, музыкальный центр</w:t>
            </w:r>
            <w:r w:rsidR="00B95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9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оборудование: спортивный комплекс, шведская стенка, канат, мишени, обручи, гимнастические палки, маты, объемные модули, мячи разного диаметра, массажные мячи, мячи для метания (набивные), ребристые доски, стойки для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ориентиры,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, мешочки с песком, тележки для пособий, гимнастические скамейки, нетрадицион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ное физкультурное оборудование, лыжи и самокаты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проведения утренней гимнастики и подвижных игр: маски, флажки, ленточки, платочки, кубики и т.д. Методическая литература, пособия, картотека игр, считалок, занятий, конспекты спортивных мероприятий. Рабочая документация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Методический кабинет находится на втором этаже и полностью оборудован. Имеются библиотека методической литературы и периодических изданий, компьютер,</w:t>
            </w:r>
            <w:r w:rsidR="003C05E0"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принтер,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демонстрационные материалы.</w:t>
            </w:r>
          </w:p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Находится не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первом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этаже. Полностью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инвентарем и посудой.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технологическим и холодильным оборудованием в соответствии с СанПиН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Медицинский </w:t>
            </w:r>
            <w:r w:rsidR="00DC0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находится на перв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39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этаже, состоит из кабинета приё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ма, оборудован необходимым 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</w:t>
            </w:r>
            <w:r w:rsidR="003C05E0"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ким инвентарем и медикаментами.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Прогулочные участки для каждой группы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ДОУ оборудовано 3 участка.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СанПиН.</w:t>
            </w:r>
          </w:p>
        </w:tc>
      </w:tr>
    </w:tbl>
    <w:p w:rsidR="00182E86" w:rsidRPr="00612394" w:rsidRDefault="00182E86" w:rsidP="009A1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86" w:rsidRPr="00612394" w:rsidRDefault="00322873" w:rsidP="009A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b/>
          <w:sz w:val="28"/>
          <w:szCs w:val="28"/>
        </w:rPr>
        <w:t>ВЫВОД</w:t>
      </w:r>
      <w:r w:rsidRPr="00612394">
        <w:rPr>
          <w:rFonts w:ascii="Times New Roman" w:hAnsi="Times New Roman" w:cs="Times New Roman"/>
          <w:sz w:val="28"/>
          <w:szCs w:val="28"/>
        </w:rPr>
        <w:t xml:space="preserve">: Материально-техническая база учреждения обеспечивает стабильное функционирование </w:t>
      </w:r>
      <w:r w:rsidR="009A1EEC" w:rsidRPr="00612394">
        <w:rPr>
          <w:rFonts w:ascii="Times New Roman" w:hAnsi="Times New Roman" w:cs="Times New Roman"/>
          <w:sz w:val="28"/>
          <w:szCs w:val="28"/>
        </w:rPr>
        <w:t>МБДОУ «</w:t>
      </w:r>
      <w:r w:rsidR="00182E86" w:rsidRPr="00612394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612394">
        <w:rPr>
          <w:rFonts w:ascii="Times New Roman" w:hAnsi="Times New Roman" w:cs="Times New Roman"/>
          <w:sz w:val="28"/>
          <w:szCs w:val="28"/>
        </w:rPr>
        <w:t xml:space="preserve"> Все помещения детского сада функционируют по назначению. В детском саду созданы материально - технические условия для осуществления воспитательно - </w:t>
      </w:r>
      <w:r w:rsidR="003C05E0" w:rsidRPr="0061239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</w:t>
      </w:r>
    </w:p>
    <w:p w:rsidR="00691643" w:rsidRPr="00612394" w:rsidRDefault="00322873" w:rsidP="009A1E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Анализ де</w:t>
      </w:r>
      <w:r w:rsidR="00691643" w:rsidRPr="00612394">
        <w:rPr>
          <w:rFonts w:ascii="Times New Roman" w:hAnsi="Times New Roman" w:cs="Times New Roman"/>
          <w:sz w:val="28"/>
          <w:szCs w:val="28"/>
        </w:rPr>
        <w:t xml:space="preserve">ятельности детского сада за </w:t>
      </w:r>
      <w:r w:rsidR="00FF0973">
        <w:rPr>
          <w:rFonts w:ascii="Times New Roman" w:hAnsi="Times New Roman" w:cs="Times New Roman"/>
          <w:sz w:val="28"/>
          <w:szCs w:val="28"/>
        </w:rPr>
        <w:t>2020</w:t>
      </w:r>
      <w:r w:rsidR="002A5786">
        <w:rPr>
          <w:rFonts w:ascii="Times New Roman" w:hAnsi="Times New Roman" w:cs="Times New Roman"/>
          <w:sz w:val="28"/>
          <w:szCs w:val="28"/>
        </w:rPr>
        <w:t xml:space="preserve"> - </w:t>
      </w:r>
      <w:r w:rsidR="00FF0973">
        <w:rPr>
          <w:rFonts w:ascii="Times New Roman" w:hAnsi="Times New Roman" w:cs="Times New Roman"/>
          <w:sz w:val="28"/>
          <w:szCs w:val="28"/>
        </w:rPr>
        <w:t>2021</w:t>
      </w:r>
      <w:r w:rsidR="00691643" w:rsidRPr="00612394">
        <w:rPr>
          <w:rFonts w:ascii="Times New Roman" w:hAnsi="Times New Roman" w:cs="Times New Roman"/>
          <w:sz w:val="28"/>
          <w:szCs w:val="28"/>
        </w:rPr>
        <w:t xml:space="preserve"> </w:t>
      </w:r>
      <w:r w:rsidRPr="00612394">
        <w:rPr>
          <w:rFonts w:ascii="Times New Roman" w:hAnsi="Times New Roman" w:cs="Times New Roman"/>
          <w:sz w:val="28"/>
          <w:szCs w:val="28"/>
        </w:rPr>
        <w:t xml:space="preserve"> учебный год выявил следующие показатели в деятельности М</w:t>
      </w:r>
      <w:r w:rsidR="005D58B8" w:rsidRPr="00612394">
        <w:rPr>
          <w:rFonts w:ascii="Times New Roman" w:hAnsi="Times New Roman" w:cs="Times New Roman"/>
          <w:sz w:val="28"/>
          <w:szCs w:val="28"/>
        </w:rPr>
        <w:t>Б</w:t>
      </w:r>
      <w:r w:rsidRPr="00612394">
        <w:rPr>
          <w:rFonts w:ascii="Times New Roman" w:hAnsi="Times New Roman" w:cs="Times New Roman"/>
          <w:sz w:val="28"/>
          <w:szCs w:val="28"/>
        </w:rPr>
        <w:t>ДОУ:</w:t>
      </w:r>
    </w:p>
    <w:p w:rsidR="00691643" w:rsidRPr="00612394" w:rsidRDefault="00322873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Общая численность воспитанников, осваивающих образовательную программу дошкольного</w:t>
      </w:r>
      <w:r w:rsidR="00811628" w:rsidRPr="0061239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F0973">
        <w:rPr>
          <w:rFonts w:ascii="Times New Roman" w:hAnsi="Times New Roman" w:cs="Times New Roman"/>
          <w:sz w:val="28"/>
          <w:szCs w:val="28"/>
        </w:rPr>
        <w:t>61 воспитанник</w:t>
      </w:r>
      <w:r w:rsidRPr="00612394">
        <w:rPr>
          <w:rFonts w:ascii="Times New Roman" w:hAnsi="Times New Roman" w:cs="Times New Roman"/>
          <w:sz w:val="28"/>
          <w:szCs w:val="28"/>
        </w:rPr>
        <w:t xml:space="preserve">, что обеспечивает выполнение муниципального задания и не </w:t>
      </w:r>
      <w:r w:rsidR="00811628" w:rsidRPr="00612394">
        <w:rPr>
          <w:rFonts w:ascii="Times New Roman" w:hAnsi="Times New Roman" w:cs="Times New Roman"/>
          <w:sz w:val="28"/>
          <w:szCs w:val="28"/>
        </w:rPr>
        <w:t>противоречит</w:t>
      </w:r>
      <w:r w:rsidRPr="0061239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Pr="006123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12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643" w:rsidRPr="00612394" w:rsidRDefault="00322873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Штат педагогических рабо</w:t>
      </w:r>
      <w:r w:rsidR="00393C9C">
        <w:rPr>
          <w:rFonts w:ascii="Times New Roman" w:hAnsi="Times New Roman" w:cs="Times New Roman"/>
          <w:sz w:val="28"/>
          <w:szCs w:val="28"/>
        </w:rPr>
        <w:t>тников укомплектован полностью 3</w:t>
      </w:r>
      <w:r w:rsidRPr="006123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1EEC" w:rsidRPr="00612394">
        <w:rPr>
          <w:rFonts w:ascii="Times New Roman" w:hAnsi="Times New Roman" w:cs="Times New Roman"/>
          <w:sz w:val="28"/>
          <w:szCs w:val="28"/>
        </w:rPr>
        <w:t>а</w:t>
      </w:r>
      <w:r w:rsidRPr="00612394">
        <w:rPr>
          <w:rFonts w:ascii="Times New Roman" w:hAnsi="Times New Roman" w:cs="Times New Roman"/>
          <w:sz w:val="28"/>
          <w:szCs w:val="28"/>
        </w:rPr>
        <w:t xml:space="preserve">. </w:t>
      </w:r>
      <w:r w:rsidR="002A5786">
        <w:rPr>
          <w:rFonts w:ascii="Times New Roman" w:hAnsi="Times New Roman" w:cs="Times New Roman"/>
          <w:sz w:val="28"/>
          <w:szCs w:val="28"/>
        </w:rPr>
        <w:t>Педагогические работники, имеют</w:t>
      </w:r>
      <w:r w:rsidRPr="00612394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</w:t>
      </w:r>
      <w:r w:rsidR="00EC4A0A">
        <w:rPr>
          <w:rFonts w:ascii="Times New Roman" w:hAnsi="Times New Roman" w:cs="Times New Roman"/>
          <w:sz w:val="28"/>
          <w:szCs w:val="28"/>
        </w:rPr>
        <w:t>е (2</w:t>
      </w:r>
      <w:r w:rsidR="00393C9C">
        <w:rPr>
          <w:rFonts w:ascii="Times New Roman" w:hAnsi="Times New Roman" w:cs="Times New Roman"/>
          <w:sz w:val="28"/>
          <w:szCs w:val="28"/>
        </w:rPr>
        <w:t xml:space="preserve"> педагога)</w:t>
      </w:r>
      <w:r w:rsidR="00EC4A0A">
        <w:rPr>
          <w:rFonts w:ascii="Times New Roman" w:hAnsi="Times New Roman" w:cs="Times New Roman"/>
          <w:sz w:val="28"/>
          <w:szCs w:val="28"/>
        </w:rPr>
        <w:t>, один педагог имеет высшее профессиональное образование</w:t>
      </w:r>
      <w:r w:rsidR="002A5786">
        <w:rPr>
          <w:rFonts w:ascii="Times New Roman" w:hAnsi="Times New Roman" w:cs="Times New Roman"/>
          <w:sz w:val="28"/>
          <w:szCs w:val="28"/>
        </w:rPr>
        <w:t>.</w:t>
      </w:r>
    </w:p>
    <w:p w:rsidR="00883667" w:rsidRPr="00612394" w:rsidRDefault="00393C9C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«</w:t>
      </w:r>
      <w:r w:rsidR="00322873" w:rsidRPr="00612394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гогический работник/воспитанник»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 в дошкольной образоват</w:t>
      </w:r>
      <w:r w:rsidR="00FF0973">
        <w:rPr>
          <w:rFonts w:ascii="Times New Roman" w:hAnsi="Times New Roman" w:cs="Times New Roman"/>
          <w:sz w:val="28"/>
          <w:szCs w:val="28"/>
        </w:rPr>
        <w:t>ельной организации составляет 20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 детей на одного педагогического работника. </w:t>
      </w:r>
    </w:p>
    <w:p w:rsidR="00393C9C" w:rsidRDefault="00393C9C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="00322873" w:rsidRPr="00612394">
        <w:rPr>
          <w:rFonts w:ascii="Times New Roman" w:hAnsi="Times New Roman" w:cs="Times New Roman"/>
          <w:sz w:val="28"/>
          <w:szCs w:val="28"/>
        </w:rPr>
        <w:t>отсутствуют педагог</w:t>
      </w:r>
      <w:r w:rsidR="009A1EEC" w:rsidRPr="006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психолог</w:t>
      </w:r>
      <w:r w:rsidRPr="00612394">
        <w:rPr>
          <w:rFonts w:ascii="Times New Roman" w:hAnsi="Times New Roman" w:cs="Times New Roman"/>
          <w:sz w:val="28"/>
          <w:szCs w:val="28"/>
        </w:rPr>
        <w:t xml:space="preserve">, </w:t>
      </w:r>
      <w:r w:rsidR="00322873" w:rsidRPr="00612394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ель-дефектолог, логопед, учитель </w:t>
      </w:r>
      <w:r w:rsidR="00322873" w:rsidRPr="006123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873" w:rsidRPr="00612394">
        <w:rPr>
          <w:rFonts w:ascii="Times New Roman" w:hAnsi="Times New Roman" w:cs="Times New Roman"/>
          <w:sz w:val="28"/>
          <w:szCs w:val="28"/>
        </w:rPr>
        <w:t>логопед, инструкто</w:t>
      </w:r>
      <w:r w:rsidR="00612394">
        <w:rPr>
          <w:rFonts w:ascii="Times New Roman" w:hAnsi="Times New Roman" w:cs="Times New Roman"/>
          <w:sz w:val="28"/>
          <w:szCs w:val="28"/>
        </w:rPr>
        <w:t xml:space="preserve">р по физической культуре. </w:t>
      </w:r>
    </w:p>
    <w:p w:rsidR="00883667" w:rsidRPr="00612394" w:rsidRDefault="00393C9C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0,75 штатные единицы музыкального руководителя поделены на воспитателей ДОУ. 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Имеется физкультурно-музыкальный зал площадью </w:t>
      </w:r>
      <w:r w:rsidR="00883667" w:rsidRPr="00612394">
        <w:rPr>
          <w:rFonts w:ascii="Times New Roman" w:hAnsi="Times New Roman" w:cs="Times New Roman"/>
          <w:sz w:val="28"/>
          <w:szCs w:val="28"/>
        </w:rPr>
        <w:t>52.4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, прогулочные площадки, </w:t>
      </w:r>
      <w:r w:rsidR="00883667" w:rsidRPr="00612394">
        <w:rPr>
          <w:rFonts w:ascii="Times New Roman" w:hAnsi="Times New Roman" w:cs="Times New Roman"/>
          <w:sz w:val="28"/>
          <w:szCs w:val="28"/>
        </w:rPr>
        <w:t>песочницы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. Основными направлениями ближайшего развития: </w:t>
      </w:r>
    </w:p>
    <w:p w:rsidR="00883667" w:rsidRPr="00612394" w:rsidRDefault="00322873" w:rsidP="009A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- систематическое повышение уровня педагогов ДОУ;</w:t>
      </w:r>
    </w:p>
    <w:p w:rsidR="00883667" w:rsidRPr="00612394" w:rsidRDefault="00612394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612394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учреждения, оснащение территории дошкольного учреждения;</w:t>
      </w:r>
    </w:p>
    <w:p w:rsidR="00913423" w:rsidRDefault="00612394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2873" w:rsidRPr="00612394">
        <w:rPr>
          <w:rFonts w:ascii="Times New Roman" w:hAnsi="Times New Roman" w:cs="Times New Roman"/>
          <w:sz w:val="28"/>
          <w:szCs w:val="28"/>
        </w:rPr>
        <w:t>разработка системы работы по охране и укреплению здоровья воспитанни</w:t>
      </w:r>
      <w:r w:rsidR="00883667" w:rsidRPr="00612394">
        <w:rPr>
          <w:rFonts w:ascii="Times New Roman" w:hAnsi="Times New Roman" w:cs="Times New Roman"/>
          <w:sz w:val="28"/>
          <w:szCs w:val="28"/>
        </w:rPr>
        <w:t>ков.</w:t>
      </w:r>
    </w:p>
    <w:p w:rsidR="00E84AC9" w:rsidRDefault="00E84AC9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AC9" w:rsidRDefault="00E84AC9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AC9" w:rsidRDefault="00E84AC9" w:rsidP="00E84A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9B">
        <w:rPr>
          <w:rFonts w:ascii="Times New Roman" w:hAnsi="Times New Roman" w:cs="Times New Roman"/>
          <w:b/>
          <w:sz w:val="28"/>
          <w:szCs w:val="28"/>
        </w:rPr>
        <w:t>II. Результаты анализа показателей деятельности</w:t>
      </w:r>
    </w:p>
    <w:p w:rsidR="00E84AC9" w:rsidRDefault="00E84AC9" w:rsidP="00E84A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с. Претория»</w:t>
      </w:r>
    </w:p>
    <w:p w:rsidR="00E84AC9" w:rsidRDefault="00E84AC9" w:rsidP="00E84AC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84AC9" w:rsidRDefault="00E84AC9" w:rsidP="00E84AC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84AC9" w:rsidTr="00E941A8">
        <w:trPr>
          <w:trHeight w:val="975"/>
        </w:trPr>
        <w:tc>
          <w:tcPr>
            <w:tcW w:w="959" w:type="dxa"/>
          </w:tcPr>
          <w:p w:rsidR="00E84AC9" w:rsidRPr="000461DD" w:rsidRDefault="00E84AC9" w:rsidP="00E84A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E84AC9" w:rsidRPr="00DC05CE" w:rsidRDefault="00E84AC9" w:rsidP="00E84A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</w:tcPr>
          <w:p w:rsidR="00E84AC9" w:rsidRPr="00DC05CE" w:rsidRDefault="00E84AC9" w:rsidP="00E84A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08" w:type="dxa"/>
          </w:tcPr>
          <w:p w:rsidR="00E84AC9" w:rsidRDefault="00E84AC9" w:rsidP="00E84AC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E84AC9" w:rsidRPr="000000C0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в, осваивающих образовательную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дошкольного образования, в том числе: </w:t>
            </w:r>
          </w:p>
        </w:tc>
        <w:tc>
          <w:tcPr>
            <w:tcW w:w="1808" w:type="dxa"/>
          </w:tcPr>
          <w:p w:rsidR="00E84AC9" w:rsidRPr="000461DD" w:rsidRDefault="00E941A8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сокращенного  дня (8 - 10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1808" w:type="dxa"/>
          </w:tcPr>
          <w:p w:rsidR="00E84AC9" w:rsidRPr="000461DD" w:rsidRDefault="00E941A8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1.1.2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(3 - 5 часов)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1.1.3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семейной дошкольной группе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1.1.4    </w:t>
            </w:r>
          </w:p>
        </w:tc>
        <w:tc>
          <w:tcPr>
            <w:tcW w:w="6804" w:type="dxa"/>
          </w:tcPr>
          <w:p w:rsidR="00E84AC9" w:rsidRPr="000000C0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 сопровождением на базе дошкольной образовательной организации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до 3 лет                       </w:t>
            </w:r>
          </w:p>
        </w:tc>
        <w:tc>
          <w:tcPr>
            <w:tcW w:w="1808" w:type="dxa"/>
          </w:tcPr>
          <w:p w:rsidR="00E84AC9" w:rsidRPr="004D2DF3" w:rsidRDefault="00E941A8" w:rsidP="004D2DF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лет                 </w:t>
            </w:r>
          </w:p>
        </w:tc>
        <w:tc>
          <w:tcPr>
            <w:tcW w:w="1808" w:type="dxa"/>
          </w:tcPr>
          <w:p w:rsidR="00E84AC9" w:rsidRPr="004D2DF3" w:rsidRDefault="00E941A8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     </w:t>
            </w:r>
          </w:p>
        </w:tc>
        <w:tc>
          <w:tcPr>
            <w:tcW w:w="6804" w:type="dxa"/>
          </w:tcPr>
          <w:p w:rsidR="00E84AC9" w:rsidRPr="000000C0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воспитанников в общей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воспитанников, получающих услуги присмотра и ухода: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сокращенного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(8 - 10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1808" w:type="dxa"/>
          </w:tcPr>
          <w:p w:rsidR="00E84AC9" w:rsidRPr="000461DD" w:rsidRDefault="00E941A8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1.4.2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(12 - 14 часов)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1.4.3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:rsidR="00E84AC9" w:rsidRPr="006D3DC3" w:rsidRDefault="00E84AC9" w:rsidP="002075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иков с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в общей численности  воспитанников, получающих услуги: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и (или) психическом развитии            </w:t>
            </w:r>
          </w:p>
        </w:tc>
        <w:tc>
          <w:tcPr>
            <w:tcW w:w="1808" w:type="dxa"/>
          </w:tcPr>
          <w:p w:rsidR="00E84AC9" w:rsidRPr="00E84AC9" w:rsidRDefault="00E84AC9" w:rsidP="00E84AC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1.5.2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           </w:t>
            </w:r>
          </w:p>
        </w:tc>
        <w:tc>
          <w:tcPr>
            <w:tcW w:w="1808" w:type="dxa"/>
          </w:tcPr>
          <w:p w:rsidR="00E84AC9" w:rsidRPr="000461DD" w:rsidRDefault="00E941A8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1.5.3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присмотру и уходу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1.6     </w:t>
            </w:r>
          </w:p>
        </w:tc>
        <w:tc>
          <w:tcPr>
            <w:tcW w:w="6804" w:type="dxa"/>
          </w:tcPr>
          <w:p w:rsidR="00E84AC9" w:rsidRPr="006D3DC3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посещении дошкольной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по болезни на одного воспитанника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41A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     </w:t>
            </w:r>
          </w:p>
        </w:tc>
        <w:tc>
          <w:tcPr>
            <w:tcW w:w="6804" w:type="dxa"/>
          </w:tcPr>
          <w:p w:rsidR="00E84AC9" w:rsidRPr="000461DD" w:rsidRDefault="00E84AC9" w:rsidP="00207528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работников, в том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исле: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1.7.1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сти педагогических работников,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высшее образование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C4A0A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1.7.2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имеющих высшее образование педагогической направленности (профиля) </w:t>
            </w:r>
          </w:p>
        </w:tc>
        <w:tc>
          <w:tcPr>
            <w:tcW w:w="1808" w:type="dxa"/>
          </w:tcPr>
          <w:p w:rsidR="00E84AC9" w:rsidRPr="000461DD" w:rsidRDefault="00EC4A0A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1.7.3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сти педагогических работников,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имеющих среднее профессиональное образование</w:t>
            </w:r>
          </w:p>
        </w:tc>
        <w:tc>
          <w:tcPr>
            <w:tcW w:w="1808" w:type="dxa"/>
          </w:tcPr>
          <w:p w:rsidR="00E84AC9" w:rsidRPr="000461DD" w:rsidRDefault="00EC4A0A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764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1.7.4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работников,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имеющих среднее профессиональное образование педагогической  направленности (профиля) </w:t>
            </w:r>
          </w:p>
        </w:tc>
        <w:tc>
          <w:tcPr>
            <w:tcW w:w="1808" w:type="dxa"/>
          </w:tcPr>
          <w:p w:rsidR="00E84AC9" w:rsidRPr="000461DD" w:rsidRDefault="00EC4A0A" w:rsidP="00EC4A0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педагогических работников,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которым по результатам аттеста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ции присвоена квалификационная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в общей численности педагогических работников, в том  числе: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1.8.1    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1.8.2  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8" w:type="dxa"/>
          </w:tcPr>
          <w:p w:rsidR="00E84AC9" w:rsidRPr="000461DD" w:rsidRDefault="00EC4A0A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3/75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 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ий стаж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работы которых составляет: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До 5 лет                                                                 </w:t>
            </w:r>
          </w:p>
        </w:tc>
        <w:tc>
          <w:tcPr>
            <w:tcW w:w="1808" w:type="dxa"/>
          </w:tcPr>
          <w:p w:rsidR="00E84AC9" w:rsidRPr="004D2DF3" w:rsidRDefault="00A11C3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D2D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1.9.2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08" w:type="dxa"/>
          </w:tcPr>
          <w:p w:rsidR="00E84AC9" w:rsidRPr="004D2DF3" w:rsidRDefault="004D2DF3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D2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1.10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сти педагогических работников в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педагогических работни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ков в возрасте до 30 лет </w:t>
            </w:r>
          </w:p>
        </w:tc>
        <w:tc>
          <w:tcPr>
            <w:tcW w:w="1808" w:type="dxa"/>
          </w:tcPr>
          <w:p w:rsidR="00E84AC9" w:rsidRPr="004D2DF3" w:rsidRDefault="004D2DF3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1.11    </w:t>
            </w:r>
          </w:p>
        </w:tc>
        <w:tc>
          <w:tcPr>
            <w:tcW w:w="6804" w:type="dxa"/>
          </w:tcPr>
          <w:p w:rsidR="00E84AC9" w:rsidRPr="000461DD" w:rsidRDefault="00E84AC9" w:rsidP="002075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50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/удельный вес численности педагогических и административно-хозяйственных рабо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тников, прошедших за последние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лет повышение квалификации/профессиональную пер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еподготовку по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профилю педагогической деятельн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ости или иной осуществляемой в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дея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в общей численности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и административно-хозяйственных работников </w:t>
            </w:r>
            <w:proofErr w:type="gramEnd"/>
          </w:p>
        </w:tc>
        <w:tc>
          <w:tcPr>
            <w:tcW w:w="1808" w:type="dxa"/>
          </w:tcPr>
          <w:p w:rsidR="00E84AC9" w:rsidRPr="004D2DF3" w:rsidRDefault="00764D0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1C3B" w:rsidRPr="004D2DF3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E84AC9" w:rsidRPr="004D2DF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804" w:type="dxa"/>
          </w:tcPr>
          <w:p w:rsidR="00E84AC9" w:rsidRPr="000461DD" w:rsidRDefault="00E84AC9" w:rsidP="005014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50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/удельный вес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ленности педагогических и административно-хозяйственных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ников, прошедших повышение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квалификации по применению в образовательном процесс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федеральных государственных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стандартов в общей численности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педагогических и административно-хозяйственных работников</w:t>
            </w:r>
          </w:p>
        </w:tc>
        <w:tc>
          <w:tcPr>
            <w:tcW w:w="1808" w:type="dxa"/>
          </w:tcPr>
          <w:p w:rsidR="00E84AC9" w:rsidRPr="000461DD" w:rsidRDefault="00764D0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4/10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804" w:type="dxa"/>
          </w:tcPr>
          <w:p w:rsidR="00E84AC9" w:rsidRPr="000461DD" w:rsidRDefault="00E941A8" w:rsidP="00E94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>"педа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гогический 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>работник/воспитанник" в дошкольной    образовательной организации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E84AC9" w:rsidRPr="000461DD" w:rsidRDefault="00764D0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C3B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ации следующих педагогических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764D0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1.14.3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      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1.14.4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               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1.14.5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                                                                  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1.14.6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     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образовательная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в расчете на одного воспитанника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рганизации дополнительных видов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воспитанников </w:t>
            </w:r>
          </w:p>
        </w:tc>
        <w:tc>
          <w:tcPr>
            <w:tcW w:w="1808" w:type="dxa"/>
          </w:tcPr>
          <w:p w:rsidR="00E84AC9" w:rsidRPr="000461DD" w:rsidRDefault="002C639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9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ок, обеспечивающих физическую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и разнообразную игровую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воспитанников на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прогулке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84AC9" w:rsidRPr="00A93C9B" w:rsidRDefault="00E84AC9" w:rsidP="00E84AC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84AC9" w:rsidRDefault="00E84AC9" w:rsidP="00E84AC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8E">
        <w:rPr>
          <w:rFonts w:ascii="Times New Roman" w:hAnsi="Times New Roman" w:cs="Times New Roman"/>
          <w:b/>
          <w:sz w:val="28"/>
          <w:szCs w:val="28"/>
        </w:rPr>
        <w:t>Анализ де</w:t>
      </w:r>
      <w:r w:rsidR="00A11C3B">
        <w:rPr>
          <w:rFonts w:ascii="Times New Roman" w:hAnsi="Times New Roman" w:cs="Times New Roman"/>
          <w:b/>
          <w:sz w:val="28"/>
          <w:szCs w:val="28"/>
        </w:rPr>
        <w:t>яте</w:t>
      </w:r>
      <w:r w:rsidR="00DE011B">
        <w:rPr>
          <w:rFonts w:ascii="Times New Roman" w:hAnsi="Times New Roman" w:cs="Times New Roman"/>
          <w:b/>
          <w:sz w:val="28"/>
          <w:szCs w:val="28"/>
        </w:rPr>
        <w:t>льности детского сада за</w:t>
      </w:r>
      <w:r w:rsidR="00E941A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84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C3B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84558E">
        <w:rPr>
          <w:rFonts w:ascii="Times New Roman" w:hAnsi="Times New Roman" w:cs="Times New Roman"/>
          <w:b/>
          <w:sz w:val="28"/>
          <w:szCs w:val="28"/>
        </w:rPr>
        <w:t>год выявил следующие показатели в деятельности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4558E">
        <w:rPr>
          <w:rFonts w:ascii="Times New Roman" w:hAnsi="Times New Roman" w:cs="Times New Roman"/>
          <w:b/>
          <w:sz w:val="28"/>
          <w:szCs w:val="28"/>
        </w:rPr>
        <w:t xml:space="preserve">ДОУ: </w:t>
      </w:r>
    </w:p>
    <w:p w:rsidR="00E84AC9" w:rsidRPr="0084558E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309F3">
        <w:t xml:space="preserve"> </w:t>
      </w:r>
      <w:r w:rsidRPr="0084558E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C105F9">
        <w:rPr>
          <w:rFonts w:ascii="Times New Roman" w:hAnsi="Times New Roman" w:cs="Times New Roman"/>
          <w:sz w:val="28"/>
          <w:szCs w:val="28"/>
        </w:rPr>
        <w:t xml:space="preserve">численность воспитанников, </w:t>
      </w:r>
      <w:r w:rsidRPr="0084558E">
        <w:rPr>
          <w:rFonts w:ascii="Times New Roman" w:hAnsi="Times New Roman" w:cs="Times New Roman"/>
          <w:sz w:val="28"/>
          <w:szCs w:val="28"/>
        </w:rPr>
        <w:t>осв</w:t>
      </w:r>
      <w:r w:rsidR="00C105F9">
        <w:rPr>
          <w:rFonts w:ascii="Times New Roman" w:hAnsi="Times New Roman" w:cs="Times New Roman"/>
          <w:sz w:val="28"/>
          <w:szCs w:val="28"/>
        </w:rPr>
        <w:t xml:space="preserve">аивающих образовательную </w:t>
      </w:r>
      <w:r w:rsidRPr="0084558E">
        <w:rPr>
          <w:rFonts w:ascii="Times New Roman" w:hAnsi="Times New Roman" w:cs="Times New Roman"/>
          <w:sz w:val="28"/>
          <w:szCs w:val="28"/>
        </w:rPr>
        <w:t xml:space="preserve">программу дошкольного </w:t>
      </w:r>
      <w:r w:rsidR="00E941A8">
        <w:rPr>
          <w:rFonts w:ascii="Times New Roman" w:hAnsi="Times New Roman" w:cs="Times New Roman"/>
          <w:sz w:val="28"/>
          <w:szCs w:val="28"/>
        </w:rPr>
        <w:t>образования - 61</w:t>
      </w:r>
      <w:r w:rsidR="00C105F9">
        <w:rPr>
          <w:rFonts w:ascii="Times New Roman" w:hAnsi="Times New Roman" w:cs="Times New Roman"/>
          <w:sz w:val="28"/>
          <w:szCs w:val="28"/>
        </w:rPr>
        <w:t xml:space="preserve">, что обеспечивает </w:t>
      </w:r>
      <w:r w:rsidRPr="0084558E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и не противоречит требованиям </w:t>
      </w:r>
      <w:proofErr w:type="spellStart"/>
      <w:r w:rsidRPr="008455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5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AC9" w:rsidRPr="0084558E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Штат педагогических работников укомплектован полностью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786">
        <w:rPr>
          <w:rFonts w:ascii="Times New Roman" w:hAnsi="Times New Roman" w:cs="Times New Roman"/>
          <w:sz w:val="28"/>
          <w:szCs w:val="28"/>
        </w:rPr>
        <w:t>3</w:t>
      </w:r>
      <w:r w:rsidRPr="008455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4D0B">
        <w:rPr>
          <w:rFonts w:ascii="Times New Roman" w:hAnsi="Times New Roman" w:cs="Times New Roman"/>
          <w:sz w:val="28"/>
          <w:szCs w:val="28"/>
        </w:rPr>
        <w:t>а</w:t>
      </w:r>
      <w:r w:rsidR="00207528">
        <w:rPr>
          <w:rFonts w:ascii="Times New Roman" w:hAnsi="Times New Roman" w:cs="Times New Roman"/>
          <w:sz w:val="28"/>
          <w:szCs w:val="28"/>
        </w:rPr>
        <w:t xml:space="preserve">. </w:t>
      </w:r>
      <w:r w:rsidRPr="0084558E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имеющих высшее образование педагогической н</w:t>
      </w:r>
      <w:r w:rsidR="00207528">
        <w:rPr>
          <w:rFonts w:ascii="Times New Roman" w:hAnsi="Times New Roman" w:cs="Times New Roman"/>
          <w:sz w:val="28"/>
          <w:szCs w:val="28"/>
        </w:rPr>
        <w:t>аправленности (1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C105F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84558E">
        <w:rPr>
          <w:rFonts w:ascii="Times New Roman" w:hAnsi="Times New Roman" w:cs="Times New Roman"/>
          <w:sz w:val="28"/>
          <w:szCs w:val="28"/>
        </w:rPr>
        <w:t>педагогич</w:t>
      </w:r>
      <w:r w:rsidR="00764D0B">
        <w:rPr>
          <w:rFonts w:ascii="Times New Roman" w:hAnsi="Times New Roman" w:cs="Times New Roman"/>
          <w:sz w:val="28"/>
          <w:szCs w:val="28"/>
        </w:rPr>
        <w:t>ески</w:t>
      </w:r>
      <w:r w:rsidR="00C105F9">
        <w:rPr>
          <w:rFonts w:ascii="Times New Roman" w:hAnsi="Times New Roman" w:cs="Times New Roman"/>
          <w:sz w:val="28"/>
          <w:szCs w:val="28"/>
        </w:rPr>
        <w:t xml:space="preserve">х </w:t>
      </w:r>
      <w:r w:rsidR="00764D0B">
        <w:rPr>
          <w:rFonts w:ascii="Times New Roman" w:hAnsi="Times New Roman" w:cs="Times New Roman"/>
          <w:sz w:val="28"/>
          <w:szCs w:val="28"/>
        </w:rPr>
        <w:t xml:space="preserve">работников, имеющих среднее </w:t>
      </w:r>
      <w:r w:rsidRPr="0084558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58E">
        <w:rPr>
          <w:rFonts w:ascii="Times New Roman" w:hAnsi="Times New Roman" w:cs="Times New Roman"/>
          <w:sz w:val="28"/>
          <w:szCs w:val="28"/>
        </w:rPr>
        <w:t>бразование</w:t>
      </w:r>
      <w:r w:rsidR="00207528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1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C9" w:rsidRDefault="00E941A8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84AC9" w:rsidRPr="0084558E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ие работники имеют</w:t>
      </w:r>
      <w:r w:rsidR="0076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="00E8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квалификационную</w:t>
      </w:r>
      <w:r w:rsidR="00764D0B">
        <w:rPr>
          <w:rFonts w:ascii="Times New Roman" w:hAnsi="Times New Roman" w:cs="Times New Roman"/>
          <w:sz w:val="28"/>
          <w:szCs w:val="28"/>
        </w:rPr>
        <w:t xml:space="preserve"> категория по результатам </w:t>
      </w:r>
      <w:r w:rsidR="00E84AC9" w:rsidRPr="0084558E">
        <w:rPr>
          <w:rFonts w:ascii="Times New Roman" w:hAnsi="Times New Roman" w:cs="Times New Roman"/>
          <w:sz w:val="28"/>
          <w:szCs w:val="28"/>
        </w:rPr>
        <w:t>аттеста</w:t>
      </w:r>
      <w:r w:rsidR="00E84AC9">
        <w:rPr>
          <w:rFonts w:ascii="Times New Roman" w:hAnsi="Times New Roman" w:cs="Times New Roman"/>
          <w:sz w:val="28"/>
          <w:szCs w:val="28"/>
        </w:rPr>
        <w:t>ции.</w:t>
      </w:r>
    </w:p>
    <w:p w:rsidR="00E84AC9" w:rsidRPr="0084558E" w:rsidRDefault="00764D0B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E941A8">
        <w:rPr>
          <w:rFonts w:ascii="Times New Roman" w:hAnsi="Times New Roman" w:cs="Times New Roman"/>
          <w:sz w:val="28"/>
          <w:szCs w:val="28"/>
        </w:rPr>
        <w:t>«</w:t>
      </w:r>
      <w:r w:rsidR="00E84AC9" w:rsidRPr="0084558E">
        <w:rPr>
          <w:rFonts w:ascii="Times New Roman" w:hAnsi="Times New Roman" w:cs="Times New Roman"/>
          <w:sz w:val="28"/>
          <w:szCs w:val="28"/>
        </w:rPr>
        <w:t>педагогически</w:t>
      </w:r>
      <w:r w:rsidR="00E941A8">
        <w:rPr>
          <w:rFonts w:ascii="Times New Roman" w:hAnsi="Times New Roman" w:cs="Times New Roman"/>
          <w:sz w:val="28"/>
          <w:szCs w:val="28"/>
        </w:rPr>
        <w:t>й работник/воспитанник»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F9">
        <w:rPr>
          <w:rFonts w:ascii="Times New Roman" w:hAnsi="Times New Roman" w:cs="Times New Roman"/>
          <w:sz w:val="28"/>
          <w:szCs w:val="28"/>
        </w:rPr>
        <w:t xml:space="preserve">в дошкольной 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105F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84AC9" w:rsidRPr="00E45D9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A5786">
        <w:rPr>
          <w:rFonts w:ascii="Times New Roman" w:hAnsi="Times New Roman" w:cs="Times New Roman"/>
          <w:sz w:val="28"/>
          <w:szCs w:val="28"/>
        </w:rPr>
        <w:t>3</w:t>
      </w:r>
      <w:r w:rsidR="00E941A8">
        <w:rPr>
          <w:rFonts w:ascii="Times New Roman" w:hAnsi="Times New Roman" w:cs="Times New Roman"/>
          <w:sz w:val="28"/>
          <w:szCs w:val="28"/>
        </w:rPr>
        <w:t>/61</w:t>
      </w:r>
      <w:r>
        <w:rPr>
          <w:rFonts w:ascii="Times New Roman" w:hAnsi="Times New Roman" w:cs="Times New Roman"/>
          <w:sz w:val="28"/>
          <w:szCs w:val="28"/>
        </w:rPr>
        <w:t xml:space="preserve">. За </w:t>
      </w:r>
      <w:r w:rsidR="00E84AC9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C105F9">
        <w:rPr>
          <w:rFonts w:ascii="Times New Roman" w:hAnsi="Times New Roman" w:cs="Times New Roman"/>
          <w:sz w:val="28"/>
          <w:szCs w:val="28"/>
        </w:rPr>
        <w:t>5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 лет </w:t>
      </w:r>
      <w:r w:rsidR="00E84AC9">
        <w:rPr>
          <w:rFonts w:ascii="Times New Roman" w:hAnsi="Times New Roman" w:cs="Times New Roman"/>
          <w:sz w:val="28"/>
          <w:szCs w:val="28"/>
        </w:rPr>
        <w:t xml:space="preserve">педагогические и </w:t>
      </w:r>
      <w:r w:rsidR="00E84AC9" w:rsidRPr="0084558E">
        <w:rPr>
          <w:rFonts w:ascii="Times New Roman" w:hAnsi="Times New Roman" w:cs="Times New Roman"/>
          <w:sz w:val="28"/>
          <w:szCs w:val="28"/>
        </w:rPr>
        <w:t>административно-хозяйственные работники, прошедшие пов</w:t>
      </w:r>
      <w:r w:rsidR="00A11C3B">
        <w:rPr>
          <w:rFonts w:ascii="Times New Roman" w:hAnsi="Times New Roman" w:cs="Times New Roman"/>
          <w:sz w:val="28"/>
          <w:szCs w:val="28"/>
        </w:rPr>
        <w:t>ышение квалификации составило 10</w:t>
      </w:r>
      <w:r w:rsidR="00E84AC9">
        <w:rPr>
          <w:rFonts w:ascii="Times New Roman" w:hAnsi="Times New Roman" w:cs="Times New Roman"/>
          <w:sz w:val="28"/>
          <w:szCs w:val="28"/>
        </w:rPr>
        <w:t>0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41A8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105F9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r w:rsidRPr="0084558E">
        <w:rPr>
          <w:rFonts w:ascii="Times New Roman" w:hAnsi="Times New Roman" w:cs="Times New Roman"/>
          <w:sz w:val="28"/>
          <w:szCs w:val="28"/>
        </w:rPr>
        <w:t>(</w:t>
      </w:r>
      <w:r w:rsidR="00C105F9">
        <w:rPr>
          <w:rFonts w:ascii="Times New Roman" w:hAnsi="Times New Roman" w:cs="Times New Roman"/>
          <w:sz w:val="28"/>
          <w:szCs w:val="28"/>
        </w:rPr>
        <w:t xml:space="preserve">0,75 штатных </w:t>
      </w:r>
      <w:r w:rsidR="00A11C3B">
        <w:rPr>
          <w:rFonts w:ascii="Times New Roman" w:hAnsi="Times New Roman" w:cs="Times New Roman"/>
          <w:sz w:val="28"/>
          <w:szCs w:val="28"/>
        </w:rPr>
        <w:t>единиц</w:t>
      </w:r>
      <w:r w:rsidR="00E941A8">
        <w:rPr>
          <w:rFonts w:ascii="Times New Roman" w:hAnsi="Times New Roman" w:cs="Times New Roman"/>
          <w:sz w:val="28"/>
          <w:szCs w:val="28"/>
        </w:rPr>
        <w:t>).</w:t>
      </w:r>
    </w:p>
    <w:p w:rsidR="00E84AC9" w:rsidRPr="0084558E" w:rsidRDefault="00E941A8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4AC9" w:rsidRPr="0084558E">
        <w:rPr>
          <w:rFonts w:ascii="Times New Roman" w:hAnsi="Times New Roman" w:cs="Times New Roman"/>
          <w:sz w:val="28"/>
          <w:szCs w:val="28"/>
        </w:rPr>
        <w:t>тсутствуют</w:t>
      </w:r>
      <w:r w:rsidR="00E84AC9">
        <w:rPr>
          <w:rFonts w:ascii="Times New Roman" w:hAnsi="Times New Roman" w:cs="Times New Roman"/>
          <w:sz w:val="28"/>
          <w:szCs w:val="28"/>
        </w:rPr>
        <w:t xml:space="preserve">: </w:t>
      </w:r>
      <w:r w:rsidR="00E84AC9" w:rsidRPr="0084558E">
        <w:rPr>
          <w:rFonts w:ascii="Times New Roman" w:hAnsi="Times New Roman" w:cs="Times New Roman"/>
          <w:sz w:val="28"/>
          <w:szCs w:val="28"/>
        </w:rPr>
        <w:t>педагог</w:t>
      </w:r>
      <w:r w:rsidR="00E84AC9">
        <w:rPr>
          <w:rFonts w:ascii="Times New Roman" w:hAnsi="Times New Roman" w:cs="Times New Roman"/>
          <w:sz w:val="28"/>
          <w:szCs w:val="28"/>
        </w:rPr>
        <w:t xml:space="preserve"> </w:t>
      </w:r>
      <w:r w:rsidR="00E84AC9" w:rsidRPr="0084558E">
        <w:rPr>
          <w:rFonts w:ascii="Times New Roman" w:hAnsi="Times New Roman" w:cs="Times New Roman"/>
          <w:sz w:val="28"/>
          <w:szCs w:val="28"/>
        </w:rPr>
        <w:t>- психолог, учит</w:t>
      </w:r>
      <w:r w:rsidR="00E84AC9">
        <w:rPr>
          <w:rFonts w:ascii="Times New Roman" w:hAnsi="Times New Roman" w:cs="Times New Roman"/>
          <w:sz w:val="28"/>
          <w:szCs w:val="28"/>
        </w:rPr>
        <w:t>ель-дефектолог, логопед, учитель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-логопед, инструктор по физической культуре. </w:t>
      </w:r>
    </w:p>
    <w:p w:rsidR="00E84AC9" w:rsidRPr="0084558E" w:rsidRDefault="00A11C3B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</w:t>
      </w:r>
      <w:r w:rsidR="00E84AC9" w:rsidRPr="0084558E">
        <w:rPr>
          <w:rFonts w:ascii="Times New Roman" w:hAnsi="Times New Roman" w:cs="Times New Roman"/>
          <w:sz w:val="28"/>
          <w:szCs w:val="28"/>
        </w:rPr>
        <w:t>тся</w:t>
      </w:r>
      <w:r w:rsidR="00C105F9">
        <w:rPr>
          <w:rFonts w:ascii="Times New Roman" w:hAnsi="Times New Roman" w:cs="Times New Roman"/>
          <w:sz w:val="28"/>
          <w:szCs w:val="28"/>
        </w:rPr>
        <w:t xml:space="preserve"> прогулочные 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E84AC9">
        <w:rPr>
          <w:rFonts w:ascii="Times New Roman" w:hAnsi="Times New Roman" w:cs="Times New Roman"/>
          <w:sz w:val="28"/>
          <w:szCs w:val="28"/>
        </w:rPr>
        <w:t xml:space="preserve">оборудованные </w:t>
      </w:r>
      <w:r w:rsidR="00C105F9">
        <w:rPr>
          <w:rFonts w:ascii="Times New Roman" w:hAnsi="Times New Roman" w:cs="Times New Roman"/>
          <w:sz w:val="28"/>
          <w:szCs w:val="28"/>
        </w:rPr>
        <w:t xml:space="preserve">песочницами. </w:t>
      </w:r>
    </w:p>
    <w:p w:rsidR="00E84AC9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84558E">
        <w:rPr>
          <w:rFonts w:ascii="Times New Roman" w:hAnsi="Times New Roman" w:cs="Times New Roman"/>
          <w:sz w:val="28"/>
          <w:szCs w:val="28"/>
        </w:rPr>
        <w:t xml:space="preserve"> ближайшего развития:</w:t>
      </w:r>
    </w:p>
    <w:p w:rsidR="00E84AC9" w:rsidRPr="0084558E" w:rsidRDefault="00E84AC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>систематическое повышение уровня педагого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55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AC9" w:rsidRDefault="00C105F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E84AC9" w:rsidRPr="0084558E">
        <w:rPr>
          <w:rFonts w:ascii="Times New Roman" w:hAnsi="Times New Roman" w:cs="Times New Roman"/>
          <w:sz w:val="28"/>
          <w:szCs w:val="28"/>
        </w:rPr>
        <w:t>материально-тех</w:t>
      </w:r>
      <w:r>
        <w:rPr>
          <w:rFonts w:ascii="Times New Roman" w:hAnsi="Times New Roman" w:cs="Times New Roman"/>
          <w:sz w:val="28"/>
          <w:szCs w:val="28"/>
        </w:rPr>
        <w:t xml:space="preserve">нической базы </w:t>
      </w:r>
      <w:r w:rsidR="00E84AC9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E84AC9" w:rsidRDefault="00C105F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E84AC9" w:rsidRPr="00146165">
        <w:rPr>
          <w:rFonts w:ascii="Times New Roman" w:hAnsi="Times New Roman" w:cs="Times New Roman"/>
          <w:sz w:val="28"/>
          <w:szCs w:val="28"/>
        </w:rPr>
        <w:t>т</w:t>
      </w:r>
      <w:r w:rsidR="00E84AC9">
        <w:rPr>
          <w:rFonts w:ascii="Times New Roman" w:hAnsi="Times New Roman" w:cs="Times New Roman"/>
          <w:sz w:val="28"/>
          <w:szCs w:val="28"/>
        </w:rPr>
        <w:t>ерритории дошкольной организации</w:t>
      </w:r>
      <w:r w:rsidR="00E84AC9" w:rsidRPr="00146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AC9" w:rsidRPr="00871933" w:rsidRDefault="00E84AC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165">
        <w:rPr>
          <w:rFonts w:ascii="Times New Roman" w:hAnsi="Times New Roman" w:cs="Times New Roman"/>
          <w:sz w:val="28"/>
          <w:szCs w:val="28"/>
        </w:rPr>
        <w:t>разработка системы работы по охране и укреплению здоровья воспитанников.</w:t>
      </w:r>
    </w:p>
    <w:p w:rsidR="00612394" w:rsidRPr="004D2DF3" w:rsidRDefault="00E84AC9" w:rsidP="004D2DF3">
      <w:pPr>
        <w:pStyle w:val="aa"/>
      </w:pPr>
      <w:r w:rsidRPr="003309F3">
        <w:t xml:space="preserve">                           </w:t>
      </w:r>
      <w:r>
        <w:t xml:space="preserve">                             </w:t>
      </w:r>
    </w:p>
    <w:p w:rsidR="008C3CFF" w:rsidRDefault="00883667" w:rsidP="008C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Заведующий МБДОУ</w:t>
      </w:r>
      <w:r w:rsidR="00FC031D" w:rsidRPr="006123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2DF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555C7">
        <w:rPr>
          <w:rFonts w:ascii="Times New Roman" w:hAnsi="Times New Roman" w:cs="Times New Roman"/>
          <w:sz w:val="28"/>
          <w:szCs w:val="28"/>
        </w:rPr>
        <w:t>Штеп</w:t>
      </w:r>
      <w:r w:rsidR="004D2D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2DF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06734" w:rsidRPr="00612394" w:rsidRDefault="009A1EEC" w:rsidP="008C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 xml:space="preserve"> «</w:t>
      </w:r>
      <w:r w:rsidR="00883667" w:rsidRPr="00612394">
        <w:rPr>
          <w:rFonts w:ascii="Times New Roman" w:hAnsi="Times New Roman" w:cs="Times New Roman"/>
          <w:sz w:val="28"/>
          <w:szCs w:val="28"/>
        </w:rPr>
        <w:t>Детский сад с. Претория»</w:t>
      </w:r>
    </w:p>
    <w:sectPr w:rsidR="00406734" w:rsidRPr="00612394" w:rsidSect="00807B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30" w:rsidRDefault="00860F30" w:rsidP="00807B4D">
      <w:pPr>
        <w:spacing w:after="0" w:line="240" w:lineRule="auto"/>
      </w:pPr>
      <w:r>
        <w:separator/>
      </w:r>
    </w:p>
  </w:endnote>
  <w:endnote w:type="continuationSeparator" w:id="0">
    <w:p w:rsidR="00860F30" w:rsidRDefault="00860F30" w:rsidP="0080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058278"/>
      <w:docPartObj>
        <w:docPartGallery w:val="Page Numbers (Bottom of Page)"/>
        <w:docPartUnique/>
      </w:docPartObj>
    </w:sdtPr>
    <w:sdtContent>
      <w:p w:rsidR="00FF0973" w:rsidRDefault="00FF09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0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F0973" w:rsidRDefault="00FF09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30" w:rsidRDefault="00860F30" w:rsidP="00807B4D">
      <w:pPr>
        <w:spacing w:after="0" w:line="240" w:lineRule="auto"/>
      </w:pPr>
      <w:r>
        <w:separator/>
      </w:r>
    </w:p>
  </w:footnote>
  <w:footnote w:type="continuationSeparator" w:id="0">
    <w:p w:rsidR="00860F30" w:rsidRDefault="00860F30" w:rsidP="0080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4C"/>
    <w:multiLevelType w:val="hybridMultilevel"/>
    <w:tmpl w:val="28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31F91"/>
    <w:multiLevelType w:val="multilevel"/>
    <w:tmpl w:val="6B54E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55E56"/>
    <w:multiLevelType w:val="multilevel"/>
    <w:tmpl w:val="93B88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BD3"/>
    <w:multiLevelType w:val="multilevel"/>
    <w:tmpl w:val="73CCC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F6783"/>
    <w:multiLevelType w:val="multilevel"/>
    <w:tmpl w:val="CA6C1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872"/>
    <w:rsid w:val="00030B8C"/>
    <w:rsid w:val="00070EBE"/>
    <w:rsid w:val="00077BB2"/>
    <w:rsid w:val="000A7924"/>
    <w:rsid w:val="00125D8D"/>
    <w:rsid w:val="001309AB"/>
    <w:rsid w:val="00182E86"/>
    <w:rsid w:val="002062CC"/>
    <w:rsid w:val="00207528"/>
    <w:rsid w:val="002A5786"/>
    <w:rsid w:val="002C6399"/>
    <w:rsid w:val="00322873"/>
    <w:rsid w:val="00393C9C"/>
    <w:rsid w:val="003A0F79"/>
    <w:rsid w:val="003B630B"/>
    <w:rsid w:val="003C05E0"/>
    <w:rsid w:val="003D44A3"/>
    <w:rsid w:val="0040235C"/>
    <w:rsid w:val="0040278A"/>
    <w:rsid w:val="00406734"/>
    <w:rsid w:val="00422BBB"/>
    <w:rsid w:val="00427486"/>
    <w:rsid w:val="00431C6F"/>
    <w:rsid w:val="00477962"/>
    <w:rsid w:val="004A0645"/>
    <w:rsid w:val="004A76A5"/>
    <w:rsid w:val="004D1133"/>
    <w:rsid w:val="004D2DF3"/>
    <w:rsid w:val="004F2A20"/>
    <w:rsid w:val="00501453"/>
    <w:rsid w:val="005034BC"/>
    <w:rsid w:val="00534BC6"/>
    <w:rsid w:val="00570706"/>
    <w:rsid w:val="00586BEF"/>
    <w:rsid w:val="005D58B8"/>
    <w:rsid w:val="00612394"/>
    <w:rsid w:val="00621448"/>
    <w:rsid w:val="00657AE9"/>
    <w:rsid w:val="0066229D"/>
    <w:rsid w:val="006648F6"/>
    <w:rsid w:val="00691643"/>
    <w:rsid w:val="007241D5"/>
    <w:rsid w:val="007562B8"/>
    <w:rsid w:val="0075649C"/>
    <w:rsid w:val="00764D0B"/>
    <w:rsid w:val="00771844"/>
    <w:rsid w:val="007E1C18"/>
    <w:rsid w:val="007F01C4"/>
    <w:rsid w:val="00807B4D"/>
    <w:rsid w:val="00811628"/>
    <w:rsid w:val="00860F30"/>
    <w:rsid w:val="00883667"/>
    <w:rsid w:val="008C3CFF"/>
    <w:rsid w:val="008D653A"/>
    <w:rsid w:val="00913423"/>
    <w:rsid w:val="009470CE"/>
    <w:rsid w:val="009833A7"/>
    <w:rsid w:val="009A1EEC"/>
    <w:rsid w:val="009C2412"/>
    <w:rsid w:val="00A11C3B"/>
    <w:rsid w:val="00A3663F"/>
    <w:rsid w:val="00A555C7"/>
    <w:rsid w:val="00AC5A87"/>
    <w:rsid w:val="00AE6A77"/>
    <w:rsid w:val="00B01B25"/>
    <w:rsid w:val="00B95230"/>
    <w:rsid w:val="00BC128A"/>
    <w:rsid w:val="00BE21CF"/>
    <w:rsid w:val="00BE5CB9"/>
    <w:rsid w:val="00BF3066"/>
    <w:rsid w:val="00C105F9"/>
    <w:rsid w:val="00C43349"/>
    <w:rsid w:val="00C4781F"/>
    <w:rsid w:val="00C65679"/>
    <w:rsid w:val="00CD0004"/>
    <w:rsid w:val="00D2357C"/>
    <w:rsid w:val="00D332AB"/>
    <w:rsid w:val="00D74128"/>
    <w:rsid w:val="00D97F73"/>
    <w:rsid w:val="00DC0F4B"/>
    <w:rsid w:val="00DE011B"/>
    <w:rsid w:val="00DF6069"/>
    <w:rsid w:val="00DF6C76"/>
    <w:rsid w:val="00E47C22"/>
    <w:rsid w:val="00E6305E"/>
    <w:rsid w:val="00E7197B"/>
    <w:rsid w:val="00E72272"/>
    <w:rsid w:val="00E84AC9"/>
    <w:rsid w:val="00E90EBE"/>
    <w:rsid w:val="00E941A8"/>
    <w:rsid w:val="00EC4A0A"/>
    <w:rsid w:val="00F10419"/>
    <w:rsid w:val="00F2662B"/>
    <w:rsid w:val="00F30BF1"/>
    <w:rsid w:val="00F41872"/>
    <w:rsid w:val="00F43340"/>
    <w:rsid w:val="00FA3A69"/>
    <w:rsid w:val="00FA7063"/>
    <w:rsid w:val="00FB01DE"/>
    <w:rsid w:val="00FC031D"/>
    <w:rsid w:val="00FD781B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paragraph" w:styleId="2">
    <w:name w:val="heading 2"/>
    <w:basedOn w:val="a"/>
    <w:next w:val="a"/>
    <w:link w:val="20"/>
    <w:uiPriority w:val="9"/>
    <w:unhideWhenUsed/>
    <w:qFormat/>
    <w:rsid w:val="004D2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B4D"/>
  </w:style>
  <w:style w:type="paragraph" w:styleId="a6">
    <w:name w:val="footer"/>
    <w:basedOn w:val="a"/>
    <w:link w:val="a7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B4D"/>
  </w:style>
  <w:style w:type="paragraph" w:styleId="a8">
    <w:name w:val="Balloon Text"/>
    <w:basedOn w:val="a"/>
    <w:link w:val="a9"/>
    <w:uiPriority w:val="99"/>
    <w:semiHidden/>
    <w:unhideWhenUsed/>
    <w:rsid w:val="00FA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0F7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B4D"/>
  </w:style>
  <w:style w:type="paragraph" w:styleId="a6">
    <w:name w:val="footer"/>
    <w:basedOn w:val="a"/>
    <w:link w:val="a7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B4D"/>
  </w:style>
  <w:style w:type="paragraph" w:styleId="a8">
    <w:name w:val="Balloon Text"/>
    <w:basedOn w:val="a"/>
    <w:link w:val="a9"/>
    <w:uiPriority w:val="99"/>
    <w:semiHidden/>
    <w:unhideWhenUsed/>
    <w:rsid w:val="00FA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46</cp:revision>
  <cp:lastPrinted>2022-04-06T08:45:00Z</cp:lastPrinted>
  <dcterms:created xsi:type="dcterms:W3CDTF">2016-04-21T07:13:00Z</dcterms:created>
  <dcterms:modified xsi:type="dcterms:W3CDTF">2022-04-06T08:45:00Z</dcterms:modified>
</cp:coreProperties>
</file>